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7" w:rsidRDefault="00447A77" w:rsidP="00447A77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3090"/>
        <w:gridCol w:w="1864"/>
        <w:gridCol w:w="2759"/>
      </w:tblGrid>
      <w:tr w:rsidR="00447A77" w:rsidTr="000D61D8">
        <w:tc>
          <w:tcPr>
            <w:tcW w:w="1668" w:type="dxa"/>
          </w:tcPr>
          <w:p w:rsidR="00447A77" w:rsidRDefault="00447A77" w:rsidP="000D61D8">
            <w:pPr>
              <w:ind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7991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-281940</wp:posOffset>
                  </wp:positionV>
                  <wp:extent cx="662305" cy="962025"/>
                  <wp:effectExtent l="19050" t="0" r="4445" b="0"/>
                  <wp:wrapSquare wrapText="bothSides"/>
                  <wp:docPr id="2" name="Рисунок 3" descr="C:\Users\aquarius\Downloads\sig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quarius\Downloads\sig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7" w:type="dxa"/>
          </w:tcPr>
          <w:p w:rsidR="00447A77" w:rsidRPr="000B6FD4" w:rsidRDefault="00447A77" w:rsidP="000D61D8">
            <w:pPr>
              <w:spacing w:line="276" w:lineRule="auto"/>
              <w:ind w:firstLine="425"/>
              <w:rPr>
                <w:rFonts w:ascii="Times New Roman" w:eastAsia="Times New Roman" w:hAnsi="Times New Roman"/>
                <w:bCs/>
                <w:sz w:val="18"/>
              </w:rPr>
            </w:pPr>
            <w:r w:rsidRPr="000B6FD4">
              <w:rPr>
                <w:rFonts w:ascii="Times New Roman" w:eastAsia="Times New Roman" w:hAnsi="Times New Roman"/>
                <w:bCs/>
                <w:noProof/>
                <w:sz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1880235</wp:posOffset>
                  </wp:positionH>
                  <wp:positionV relativeFrom="paragraph">
                    <wp:posOffset>53975</wp:posOffset>
                  </wp:positionV>
                  <wp:extent cx="1143000" cy="685800"/>
                  <wp:effectExtent l="19050" t="0" r="0" b="0"/>
                  <wp:wrapNone/>
                  <wp:docPr id="6" name="Рисунок 4" descr="logo_appo-0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logo_appo-01 (1)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B6FD4">
              <w:rPr>
                <w:rFonts w:ascii="Times New Roman" w:eastAsia="Times New Roman" w:hAnsi="Times New Roman"/>
                <w:bCs/>
                <w:sz w:val="18"/>
              </w:rPr>
              <w:t xml:space="preserve">НАЦИОНАЛЬНАЯ </w:t>
            </w:r>
          </w:p>
          <w:p w:rsidR="00447A77" w:rsidRPr="000B6FD4" w:rsidRDefault="00447A77" w:rsidP="000D61D8">
            <w:pPr>
              <w:spacing w:line="276" w:lineRule="auto"/>
              <w:ind w:firstLine="425"/>
              <w:rPr>
                <w:rFonts w:ascii="Times New Roman" w:eastAsia="Times New Roman" w:hAnsi="Times New Roman"/>
                <w:bCs/>
                <w:sz w:val="18"/>
              </w:rPr>
            </w:pPr>
            <w:r w:rsidRPr="000B6FD4">
              <w:rPr>
                <w:rFonts w:ascii="Times New Roman" w:eastAsia="Times New Roman" w:hAnsi="Times New Roman"/>
                <w:bCs/>
                <w:sz w:val="18"/>
              </w:rPr>
              <w:t>АССОЦИАЦИЯ</w:t>
            </w:r>
          </w:p>
          <w:p w:rsidR="00447A77" w:rsidRPr="00C67762" w:rsidRDefault="00447A77" w:rsidP="000D61D8">
            <w:pPr>
              <w:spacing w:line="276" w:lineRule="auto"/>
              <w:ind w:firstLine="425"/>
              <w:rPr>
                <w:rFonts w:ascii="Times New Roman" w:eastAsia="Times New Roman" w:hAnsi="Times New Roman"/>
                <w:bCs/>
                <w:color w:val="222222"/>
                <w:sz w:val="18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sz w:val="18"/>
              </w:rPr>
              <w:t>ОРГАНИЗАЦИЙ</w:t>
            </w:r>
            <w:r w:rsidRPr="00C67762">
              <w:rPr>
                <w:rFonts w:ascii="Times New Roman" w:eastAsia="Times New Roman" w:hAnsi="Times New Roman"/>
                <w:bCs/>
                <w:color w:val="222222"/>
                <w:sz w:val="18"/>
              </w:rPr>
              <w:t xml:space="preserve"> </w:t>
            </w:r>
          </w:p>
          <w:p w:rsidR="00447A77" w:rsidRPr="00C67762" w:rsidRDefault="00447A77" w:rsidP="000D61D8">
            <w:pPr>
              <w:spacing w:line="276" w:lineRule="auto"/>
              <w:ind w:firstLine="425"/>
              <w:rPr>
                <w:rFonts w:ascii="Times New Roman" w:eastAsia="Times New Roman" w:hAnsi="Times New Roman"/>
                <w:bCs/>
                <w:color w:val="222222"/>
                <w:sz w:val="18"/>
              </w:rPr>
            </w:pPr>
            <w:r w:rsidRPr="00C67762">
              <w:rPr>
                <w:rFonts w:ascii="Times New Roman" w:eastAsia="Times New Roman" w:hAnsi="Times New Roman"/>
                <w:bCs/>
                <w:color w:val="222222"/>
                <w:sz w:val="18"/>
              </w:rPr>
              <w:t xml:space="preserve">ДОПОЛНИТЕЛЬНОГО </w:t>
            </w:r>
          </w:p>
          <w:p w:rsidR="00447A77" w:rsidRPr="00C67762" w:rsidRDefault="00447A77" w:rsidP="000D61D8">
            <w:pPr>
              <w:spacing w:line="276" w:lineRule="auto"/>
              <w:ind w:firstLine="425"/>
              <w:rPr>
                <w:rFonts w:ascii="Times New Roman" w:eastAsia="Times New Roman" w:hAnsi="Times New Roman"/>
                <w:bCs/>
                <w:color w:val="222222"/>
                <w:sz w:val="18"/>
              </w:rPr>
            </w:pPr>
            <w:r w:rsidRPr="00C67762">
              <w:rPr>
                <w:rFonts w:ascii="Times New Roman" w:eastAsia="Times New Roman" w:hAnsi="Times New Roman"/>
                <w:bCs/>
                <w:color w:val="222222"/>
                <w:sz w:val="18"/>
              </w:rPr>
              <w:t xml:space="preserve">ПРОФЕССИОНАЛЬНОГО </w:t>
            </w:r>
          </w:p>
          <w:p w:rsidR="00447A77" w:rsidRPr="000B6FD4" w:rsidRDefault="00447A77" w:rsidP="000D61D8">
            <w:pPr>
              <w:spacing w:line="276" w:lineRule="auto"/>
              <w:ind w:firstLine="425"/>
              <w:rPr>
                <w:rFonts w:ascii="Times New Roman" w:eastAsia="Times New Roman" w:hAnsi="Times New Roman"/>
                <w:bCs/>
                <w:sz w:val="18"/>
              </w:rPr>
            </w:pPr>
            <w:r w:rsidRPr="000B6FD4">
              <w:rPr>
                <w:rFonts w:ascii="Times New Roman" w:eastAsia="Times New Roman" w:hAnsi="Times New Roman"/>
                <w:bCs/>
                <w:sz w:val="18"/>
              </w:rPr>
              <w:t xml:space="preserve">ПЕДАГОГИЧЕСКОГО </w:t>
            </w:r>
          </w:p>
          <w:p w:rsidR="00447A77" w:rsidRPr="006C68A3" w:rsidRDefault="00447A77" w:rsidP="006C68A3">
            <w:pPr>
              <w:spacing w:line="276" w:lineRule="auto"/>
              <w:ind w:firstLine="425"/>
              <w:rPr>
                <w:rFonts w:ascii="Times New Roman" w:hAnsi="Times New Roman"/>
                <w:sz w:val="18"/>
              </w:rPr>
            </w:pPr>
            <w:r w:rsidRPr="000B6FD4">
              <w:rPr>
                <w:rFonts w:ascii="Times New Roman" w:eastAsia="Times New Roman" w:hAnsi="Times New Roman"/>
                <w:bCs/>
                <w:sz w:val="18"/>
              </w:rPr>
              <w:t>ОБРАЗОВАНИЯ</w:t>
            </w:r>
          </w:p>
        </w:tc>
        <w:tc>
          <w:tcPr>
            <w:tcW w:w="1986" w:type="dxa"/>
          </w:tcPr>
          <w:p w:rsidR="00447A77" w:rsidRDefault="00447A77" w:rsidP="000D61D8">
            <w:pPr>
              <w:ind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0" w:type="dxa"/>
          </w:tcPr>
          <w:p w:rsidR="00447A77" w:rsidRPr="007F7991" w:rsidRDefault="00447A77" w:rsidP="000D61D8">
            <w:pPr>
              <w:rPr>
                <w:rFonts w:ascii="Times New Roman" w:hAnsi="Times New Roman" w:cs="Times New Roman"/>
                <w:color w:val="002060"/>
                <w:sz w:val="20"/>
                <w:szCs w:val="26"/>
              </w:rPr>
            </w:pPr>
            <w:r w:rsidRPr="007F7991">
              <w:rPr>
                <w:rFonts w:ascii="Times New Roman" w:hAnsi="Times New Roman" w:cs="Times New Roman"/>
                <w:color w:val="002060"/>
                <w:sz w:val="20"/>
                <w:szCs w:val="26"/>
              </w:rPr>
              <w:t>САНКТ-ПЕТЕРБУРГСКАЯ АКАДЕМИЯ ПОСТДИПЛОМНОГО ПЕДАГОГИЧЕСКОГО ОБРАЗОВАНИЯ</w:t>
            </w:r>
          </w:p>
          <w:p w:rsidR="00447A77" w:rsidRDefault="00447A77" w:rsidP="000D61D8">
            <w:pPr>
              <w:ind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7A77" w:rsidRDefault="00447A77" w:rsidP="000D61D8">
            <w:pPr>
              <w:ind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7A77" w:rsidRDefault="00447A77" w:rsidP="000D61D8">
            <w:pPr>
              <w:ind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7A77" w:rsidRDefault="00447A77" w:rsidP="000D61D8">
            <w:pPr>
              <w:ind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7A77" w:rsidRDefault="00447A77" w:rsidP="000D61D8">
            <w:pPr>
              <w:ind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7A77" w:rsidRDefault="00447A77" w:rsidP="000D61D8">
            <w:pPr>
              <w:ind w:firstLine="4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7A77" w:rsidRPr="00447A77" w:rsidRDefault="00447A77" w:rsidP="00802C24">
            <w:pPr>
              <w:ind w:firstLine="425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47A77" w:rsidRDefault="00447A77" w:rsidP="00447A77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6"/>
          <w:szCs w:val="26"/>
        </w:rPr>
      </w:pPr>
    </w:p>
    <w:p w:rsidR="00447A77" w:rsidRPr="00AA5749" w:rsidRDefault="00447A77" w:rsidP="00447A77">
      <w:pPr>
        <w:spacing w:after="0" w:line="240" w:lineRule="auto"/>
        <w:ind w:firstLine="425"/>
        <w:jc w:val="center"/>
        <w:rPr>
          <w:rFonts w:ascii="Times New Roman" w:hAnsi="Times New Roman" w:cs="Times New Roman"/>
          <w:spacing w:val="30"/>
          <w:sz w:val="24"/>
          <w:szCs w:val="24"/>
        </w:rPr>
      </w:pPr>
      <w:r w:rsidRPr="00AA5749">
        <w:rPr>
          <w:rFonts w:ascii="Times New Roman" w:hAnsi="Times New Roman" w:cs="Times New Roman"/>
          <w:spacing w:val="30"/>
          <w:sz w:val="24"/>
          <w:szCs w:val="24"/>
        </w:rPr>
        <w:t xml:space="preserve">ИНФОРМАЦИОННОЕ ПИСЬМО </w:t>
      </w:r>
    </w:p>
    <w:p w:rsidR="00447A77" w:rsidRPr="00AA5749" w:rsidRDefault="00447A77" w:rsidP="00447A77">
      <w:pPr>
        <w:spacing w:after="0" w:line="240" w:lineRule="auto"/>
        <w:ind w:firstLine="425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:rsidR="00447A77" w:rsidRDefault="00447A77" w:rsidP="00447A7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749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9D1041" w:rsidRPr="00AA5749" w:rsidRDefault="009D1041" w:rsidP="00447A7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8A3" w:rsidRPr="009D1041" w:rsidRDefault="006C68A3" w:rsidP="006C68A3">
      <w:pPr>
        <w:pStyle w:val="elementor-heading-title"/>
        <w:spacing w:before="0" w:beforeAutospacing="0" w:after="0" w:afterAutospacing="0"/>
        <w:ind w:firstLine="709"/>
        <w:jc w:val="both"/>
      </w:pPr>
      <w:r w:rsidRPr="009D1041">
        <w:t xml:space="preserve">Программа повышения квалификации для административных команд </w:t>
      </w:r>
      <w:r w:rsidRPr="009D1041">
        <w:rPr>
          <w:b/>
          <w:color w:val="000000"/>
        </w:rPr>
        <w:t xml:space="preserve">«Управление дошкольной образовательной организацией в условиях осуществления образовательной деятельности с применением дистанционных образовательных технологий» </w:t>
      </w:r>
      <w:r w:rsidRPr="009D1041">
        <w:t>объёмом 36 часов реализуется СПб АППО с 09 по 20 сентября.</w:t>
      </w:r>
    </w:p>
    <w:p w:rsidR="006C68A3" w:rsidRPr="009D1041" w:rsidRDefault="006C68A3" w:rsidP="006C68A3">
      <w:pPr>
        <w:pStyle w:val="a4"/>
        <w:spacing w:before="0" w:beforeAutospacing="0" w:after="0" w:afterAutospacing="0"/>
        <w:ind w:firstLine="709"/>
        <w:jc w:val="both"/>
      </w:pPr>
      <w:r w:rsidRPr="009D1041">
        <w:t xml:space="preserve">Руководители, заместители заведующего по учебно-воспитательной работе, старшие воспитатели дошкольных образовательных организаций, резерв управленческих кадров, методисты ИМЦ по дошкольному образованию обучаются на платформе дистанционного обучения, расположенной на портале </w:t>
      </w:r>
      <w:hyperlink r:id="rId6" w:tgtFrame="_blank" w:history="1">
        <w:r w:rsidRPr="009D1041">
          <w:rPr>
            <w:rStyle w:val="a3"/>
          </w:rPr>
          <w:t>https://fip.spbappo.ru</w:t>
        </w:r>
      </w:hyperlink>
      <w:r w:rsidRPr="009D1041">
        <w:t xml:space="preserve"> (</w:t>
      </w:r>
      <w:proofErr w:type="spellStart"/>
      <w:r w:rsidRPr="009D1041">
        <w:t>саморегистрация</w:t>
      </w:r>
      <w:proofErr w:type="spellEnd"/>
      <w:r w:rsidRPr="009D1041">
        <w:t xml:space="preserve"> согласно прилагаемым инструкциям с 09 сентября). </w:t>
      </w:r>
    </w:p>
    <w:p w:rsidR="006C68A3" w:rsidRPr="009D1041" w:rsidRDefault="006C68A3" w:rsidP="006C68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041">
        <w:rPr>
          <w:rFonts w:ascii="Times New Roman" w:hAnsi="Times New Roman" w:cs="Times New Roman"/>
          <w:sz w:val="24"/>
          <w:szCs w:val="24"/>
        </w:rPr>
        <w:t xml:space="preserve">Программа реализуется совместно с ООО «Мобильное Электронное Образование»», СПб </w:t>
      </w:r>
      <w:proofErr w:type="spellStart"/>
      <w:r w:rsidRPr="009D1041">
        <w:rPr>
          <w:rFonts w:ascii="Times New Roman" w:hAnsi="Times New Roman" w:cs="Times New Roman"/>
          <w:sz w:val="24"/>
          <w:szCs w:val="24"/>
        </w:rPr>
        <w:t>ЦОКОиИТ</w:t>
      </w:r>
      <w:proofErr w:type="spellEnd"/>
      <w:r w:rsidRPr="009D1041">
        <w:rPr>
          <w:rFonts w:ascii="Times New Roman" w:hAnsi="Times New Roman" w:cs="Times New Roman"/>
          <w:sz w:val="24"/>
          <w:szCs w:val="24"/>
        </w:rPr>
        <w:t>, АНО ДПО «Национальный институт качества образования,</w:t>
      </w:r>
      <w:r w:rsidRPr="009D1041">
        <w:rPr>
          <w:rFonts w:ascii="Times New Roman" w:eastAsia="Calibri" w:hAnsi="Times New Roman" w:cs="Times New Roman"/>
          <w:color w:val="000000"/>
          <w:kern w:val="24"/>
          <w:sz w:val="24"/>
          <w:szCs w:val="24"/>
        </w:rPr>
        <w:t xml:space="preserve"> </w:t>
      </w:r>
      <w:r w:rsidRPr="009D1041">
        <w:rPr>
          <w:rFonts w:ascii="Times New Roman" w:hAnsi="Times New Roman" w:cs="Times New Roman"/>
          <w:sz w:val="24"/>
          <w:szCs w:val="24"/>
        </w:rPr>
        <w:t>издательство «Русское слово».</w:t>
      </w:r>
    </w:p>
    <w:p w:rsidR="006C68A3" w:rsidRPr="009D1041" w:rsidRDefault="006C68A3" w:rsidP="006C68A3">
      <w:pPr>
        <w:pStyle w:val="a4"/>
        <w:spacing w:before="0" w:beforeAutospacing="0" w:after="0" w:afterAutospacing="0"/>
        <w:ind w:firstLine="709"/>
        <w:jc w:val="both"/>
      </w:pPr>
      <w:r w:rsidRPr="009D1041">
        <w:t>Изучение каждой темы завершается выполнением задания, входящим в итоговое портфолио и оканчивается получением сертификата об обучении.</w:t>
      </w:r>
    </w:p>
    <w:p w:rsidR="006C68A3" w:rsidRPr="009D1041" w:rsidRDefault="006C68A3" w:rsidP="006C68A3">
      <w:pPr>
        <w:pStyle w:val="a4"/>
        <w:spacing w:before="0" w:beforeAutospacing="0" w:after="0" w:afterAutospacing="0"/>
        <w:ind w:firstLine="709"/>
        <w:jc w:val="both"/>
      </w:pPr>
      <w:r w:rsidRPr="009D1041">
        <w:t>В процессе обучения слушатели могут задавать вопросы, которые будут обобщены сотрудниками всех образовательных организаций, проводивших обучение, и на которые будут даны ответы. О месте публикации ответов, сроках и порядке выдаче документов об обучении будет сообщено по окончании обучения.</w:t>
      </w:r>
    </w:p>
    <w:p w:rsidR="00447A77" w:rsidRPr="009D1041" w:rsidRDefault="006C68A3" w:rsidP="003D47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  <w:r w:rsidRPr="009D1041">
        <w:rPr>
          <w:color w:val="000000"/>
        </w:rPr>
        <w:t xml:space="preserve">Обращаем Ваше внимание на то, что предыдущая регистрация была организована для выдачи сертификатов о прохождении курса повышения квалификации. </w:t>
      </w:r>
      <w:r w:rsidR="003D47B8" w:rsidRPr="009D1041">
        <w:rPr>
          <w:color w:val="000000"/>
        </w:rPr>
        <w:t xml:space="preserve">Для регистрации в личном кабинете на КПК «Управление </w:t>
      </w:r>
      <w:r w:rsidR="00447A77" w:rsidRPr="009D1041">
        <w:rPr>
          <w:color w:val="000000"/>
        </w:rPr>
        <w:t>образовательной организацией в условиях осуществления образовательной деятельности с применением дистанционных образовательных технологий</w:t>
      </w:r>
      <w:r w:rsidR="003D47B8" w:rsidRPr="009D1041">
        <w:rPr>
          <w:color w:val="000000"/>
        </w:rPr>
        <w:t xml:space="preserve"> и (или) электронного обучения</w:t>
      </w:r>
      <w:r w:rsidR="00447A77" w:rsidRPr="009D1041">
        <w:rPr>
          <w:color w:val="000000"/>
        </w:rPr>
        <w:t>»</w:t>
      </w:r>
      <w:r w:rsidR="003D47B8" w:rsidRPr="009D1041">
        <w:rPr>
          <w:color w:val="000000"/>
        </w:rPr>
        <w:t xml:space="preserve"> необходимо выйти на главную страницу сайта СПб АППО, найти название программы повышения квалификации для административных команд, перейти к инструкциям, нажав на кнопку названия вышеуказанной программы. Далее действовать согласно предложенным инструкциям.</w:t>
      </w:r>
    </w:p>
    <w:p w:rsidR="006C68A3" w:rsidRPr="009D1041" w:rsidRDefault="00447A77" w:rsidP="006C68A3">
      <w:pPr>
        <w:pStyle w:val="a4"/>
        <w:spacing w:before="0" w:beforeAutospacing="0" w:after="0" w:afterAutospacing="0"/>
        <w:ind w:firstLine="709"/>
        <w:jc w:val="both"/>
      </w:pPr>
      <w:r w:rsidRPr="009D1041">
        <w:rPr>
          <w:color w:val="333333"/>
        </w:rPr>
        <w:t> </w:t>
      </w:r>
      <w:hyperlink r:id="rId7" w:tgtFrame="_blank" w:history="1">
        <w:r w:rsidR="006C68A3" w:rsidRPr="009D1041">
          <w:rPr>
            <w:rStyle w:val="a3"/>
          </w:rPr>
          <w:t>Инструкция. Самостоятельная запись на курс обучающихся</w:t>
        </w:r>
      </w:hyperlink>
    </w:p>
    <w:p w:rsidR="00447A77" w:rsidRPr="009D1041" w:rsidRDefault="00447A77" w:rsidP="00447A77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333333"/>
        </w:rPr>
      </w:pPr>
    </w:p>
    <w:p w:rsidR="00447A77" w:rsidRPr="009D1041" w:rsidRDefault="00D9365C" w:rsidP="00447A77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9D1041">
        <w:rPr>
          <w:color w:val="000000"/>
          <w:shd w:val="clear" w:color="auto" w:fill="FFFFFF"/>
        </w:rPr>
        <w:t xml:space="preserve">*Регистрацию необходимо пройти после </w:t>
      </w:r>
      <w:r w:rsidRPr="009D1041">
        <w:rPr>
          <w:b/>
          <w:color w:val="000000"/>
          <w:shd w:val="clear" w:color="auto" w:fill="FFFFFF"/>
        </w:rPr>
        <w:t>14.00. 09</w:t>
      </w:r>
      <w:r w:rsidR="006C68A3" w:rsidRPr="009D1041">
        <w:rPr>
          <w:b/>
          <w:color w:val="000000"/>
          <w:shd w:val="clear" w:color="auto" w:fill="FFFFFF"/>
        </w:rPr>
        <w:t xml:space="preserve"> сентября 2020 г.</w:t>
      </w:r>
    </w:p>
    <w:p w:rsidR="00447A77" w:rsidRPr="009D1041" w:rsidRDefault="00447A77" w:rsidP="00447A77">
      <w:pPr>
        <w:spacing w:after="0"/>
        <w:ind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041">
        <w:rPr>
          <w:rFonts w:ascii="Times New Roman" w:hAnsi="Times New Roman" w:cs="Times New Roman"/>
          <w:b/>
          <w:sz w:val="24"/>
          <w:szCs w:val="24"/>
          <w:u w:val="single"/>
        </w:rPr>
        <w:t>Контакты</w:t>
      </w:r>
    </w:p>
    <w:p w:rsidR="00447A77" w:rsidRPr="009D1041" w:rsidRDefault="00447A77" w:rsidP="00447A77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9D1041">
        <w:rPr>
          <w:rFonts w:ascii="Times New Roman" w:hAnsi="Times New Roman" w:cs="Times New Roman"/>
          <w:bCs/>
          <w:sz w:val="24"/>
          <w:szCs w:val="24"/>
        </w:rPr>
        <w:t xml:space="preserve">ГБУ ДПО Санкт-Петербургская академия постдипломного педагогического образования. </w:t>
      </w:r>
    </w:p>
    <w:p w:rsidR="00447A77" w:rsidRPr="009D1041" w:rsidRDefault="003D47B8" w:rsidP="00447A77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041">
        <w:rPr>
          <w:rFonts w:ascii="Times New Roman" w:hAnsi="Times New Roman" w:cs="Times New Roman"/>
          <w:bCs/>
          <w:sz w:val="24"/>
          <w:szCs w:val="24"/>
        </w:rPr>
        <w:t>Институт общего образования</w:t>
      </w:r>
      <w:r w:rsidR="00447A77" w:rsidRPr="009D104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47A77" w:rsidRPr="009D1041" w:rsidRDefault="00447A77" w:rsidP="00447A77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041">
        <w:rPr>
          <w:rFonts w:ascii="Times New Roman" w:hAnsi="Times New Roman" w:cs="Times New Roman"/>
          <w:bCs/>
          <w:sz w:val="24"/>
          <w:szCs w:val="24"/>
        </w:rPr>
        <w:t>Кафедра дошкольного образования</w:t>
      </w:r>
    </w:p>
    <w:p w:rsidR="00447A77" w:rsidRPr="009D1041" w:rsidRDefault="00447A77" w:rsidP="00447A77">
      <w:pPr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1041">
        <w:rPr>
          <w:rFonts w:ascii="Times New Roman" w:hAnsi="Times New Roman" w:cs="Times New Roman"/>
          <w:bCs/>
          <w:sz w:val="24"/>
          <w:szCs w:val="24"/>
        </w:rPr>
        <w:lastRenderedPageBreak/>
        <w:t>тел/факс (812) 409-82-61,  e-</w:t>
      </w:r>
      <w:proofErr w:type="spellStart"/>
      <w:r w:rsidRPr="009D1041">
        <w:rPr>
          <w:rFonts w:ascii="Times New Roman" w:hAnsi="Times New Roman" w:cs="Times New Roman"/>
          <w:bCs/>
          <w:sz w:val="24"/>
          <w:szCs w:val="24"/>
        </w:rPr>
        <w:t>mai</w:t>
      </w:r>
      <w:proofErr w:type="spellEnd"/>
      <w:r w:rsidRPr="009D1041">
        <w:rPr>
          <w:rFonts w:ascii="Times New Roman" w:hAnsi="Times New Roman" w:cs="Times New Roman"/>
          <w:bCs/>
          <w:sz w:val="24"/>
          <w:szCs w:val="24"/>
          <w:lang w:val="en-US"/>
        </w:rPr>
        <w:t>l</w:t>
      </w:r>
      <w:r w:rsidRPr="009D1041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8" w:history="1">
        <w:r w:rsidRPr="009D1041">
          <w:rPr>
            <w:rFonts w:ascii="Times New Roman" w:hAnsi="Times New Roman" w:cs="Times New Roman"/>
            <w:bCs/>
            <w:sz w:val="24"/>
            <w:szCs w:val="24"/>
          </w:rPr>
          <w:t>kado10@list.ru</w:t>
        </w:r>
      </w:hyperlink>
    </w:p>
    <w:p w:rsidR="00447A77" w:rsidRPr="009D1041" w:rsidRDefault="00447A77" w:rsidP="00447A77">
      <w:pPr>
        <w:spacing w:after="0"/>
        <w:ind w:right="-1"/>
        <w:jc w:val="both"/>
        <w:rPr>
          <w:rFonts w:ascii="Times New Roman" w:hAnsi="Times New Roman" w:cs="Times New Roman"/>
          <w:bCs/>
          <w:color w:val="000099"/>
          <w:sz w:val="24"/>
          <w:szCs w:val="24"/>
        </w:rPr>
      </w:pPr>
      <w:r w:rsidRPr="009D1041">
        <w:rPr>
          <w:rFonts w:ascii="Times New Roman" w:hAnsi="Times New Roman" w:cs="Times New Roman"/>
          <w:bCs/>
          <w:sz w:val="24"/>
          <w:szCs w:val="24"/>
        </w:rPr>
        <w:t xml:space="preserve">Заведующий кафедрой: </w:t>
      </w:r>
      <w:proofErr w:type="spellStart"/>
      <w:r w:rsidRPr="009D1041">
        <w:rPr>
          <w:rFonts w:ascii="Times New Roman" w:hAnsi="Times New Roman" w:cs="Times New Roman"/>
          <w:bCs/>
          <w:sz w:val="24"/>
          <w:szCs w:val="24"/>
        </w:rPr>
        <w:t>Задворная</w:t>
      </w:r>
      <w:proofErr w:type="spellEnd"/>
      <w:r w:rsidRPr="009D1041">
        <w:rPr>
          <w:rFonts w:ascii="Times New Roman" w:hAnsi="Times New Roman" w:cs="Times New Roman"/>
          <w:bCs/>
          <w:sz w:val="24"/>
          <w:szCs w:val="24"/>
        </w:rPr>
        <w:t xml:space="preserve"> Марина </w:t>
      </w:r>
      <w:proofErr w:type="spellStart"/>
      <w:r w:rsidRPr="009D1041">
        <w:rPr>
          <w:rFonts w:ascii="Times New Roman" w:hAnsi="Times New Roman" w:cs="Times New Roman"/>
          <w:bCs/>
          <w:sz w:val="24"/>
          <w:szCs w:val="24"/>
        </w:rPr>
        <w:t>Станиставовна</w:t>
      </w:r>
      <w:proofErr w:type="spellEnd"/>
    </w:p>
    <w:p w:rsidR="00447A77" w:rsidRPr="00DE2AF5" w:rsidRDefault="00447A77" w:rsidP="00447A77">
      <w:pPr>
        <w:spacing w:after="0"/>
        <w:ind w:firstLine="42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7A77" w:rsidRPr="00BF67DE" w:rsidRDefault="00447A77" w:rsidP="00447A7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6"/>
        </w:rPr>
      </w:pPr>
    </w:p>
    <w:bookmarkEnd w:id="0"/>
    <w:p w:rsidR="00931A7E" w:rsidRDefault="00931A7E"/>
    <w:sectPr w:rsidR="00931A7E" w:rsidSect="00443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7"/>
    <w:rsid w:val="003D47B8"/>
    <w:rsid w:val="00447A77"/>
    <w:rsid w:val="006C68A3"/>
    <w:rsid w:val="00802C24"/>
    <w:rsid w:val="009110FC"/>
    <w:rsid w:val="00931A7E"/>
    <w:rsid w:val="009D1041"/>
    <w:rsid w:val="009E3F79"/>
    <w:rsid w:val="00AE306F"/>
    <w:rsid w:val="00C4350F"/>
    <w:rsid w:val="00D9365C"/>
    <w:rsid w:val="00DA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9DD2"/>
  <w15:docId w15:val="{66515638-F207-4ADB-BC42-E758A395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A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7A77"/>
    <w:rPr>
      <w:color w:val="0563C1"/>
      <w:u w:val="single"/>
    </w:rPr>
  </w:style>
  <w:style w:type="paragraph" w:styleId="a4">
    <w:name w:val="Normal (Web)"/>
    <w:basedOn w:val="a"/>
    <w:link w:val="a5"/>
    <w:uiPriority w:val="99"/>
    <w:unhideWhenUsed/>
    <w:rsid w:val="00447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бычный (веб) Знак"/>
    <w:link w:val="a4"/>
    <w:uiPriority w:val="99"/>
    <w:locked/>
    <w:rsid w:val="00447A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47A7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47A77"/>
  </w:style>
  <w:style w:type="character" w:styleId="a7">
    <w:name w:val="Strong"/>
    <w:basedOn w:val="a0"/>
    <w:uiPriority w:val="22"/>
    <w:qFormat/>
    <w:rsid w:val="00447A77"/>
    <w:rPr>
      <w:b/>
      <w:bCs/>
    </w:rPr>
  </w:style>
  <w:style w:type="paragraph" w:customStyle="1" w:styleId="elementor-heading-title">
    <w:name w:val="elementor-heading-title"/>
    <w:basedOn w:val="a"/>
    <w:rsid w:val="006C6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o10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bappo.ru/wp-content/uploads/2020/08/&#1048;&#1085;&#1089;&#1090;&#1088;&#1091;&#1082;&#1094;&#1080;&#1103;.-&#1057;&#1072;&#1084;&#1086;&#1089;&#1090;&#1086;&#1103;&#1090;&#1077;&#1083;&#1100;&#1085;&#1072;&#1103;-&#1079;&#1072;&#1087;&#1080;&#1089;&#1100;-&#1085;&#1072;-&#1082;&#1091;&#1088;&#1089;-&#1086;&#1073;&#1091;&#1095;&#1072;&#1102;&#1097;&#1080;&#1093;&#1089;&#1103;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.spbappo.ru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KDO8</dc:creator>
  <cp:lastModifiedBy>Пользователь Windows</cp:lastModifiedBy>
  <cp:revision>4</cp:revision>
  <dcterms:created xsi:type="dcterms:W3CDTF">2020-09-09T08:09:00Z</dcterms:created>
  <dcterms:modified xsi:type="dcterms:W3CDTF">2020-09-09T08:28:00Z</dcterms:modified>
</cp:coreProperties>
</file>