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56" w:rsidRPr="000E07C9" w:rsidRDefault="000E07C9" w:rsidP="000E0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7C9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E07C9" w:rsidRPr="000E07C9" w:rsidRDefault="000E07C9" w:rsidP="000E07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7C9">
        <w:rPr>
          <w:rFonts w:ascii="Times New Roman" w:hAnsi="Times New Roman" w:cs="Times New Roman"/>
          <w:b/>
          <w:sz w:val="24"/>
          <w:szCs w:val="24"/>
        </w:rPr>
        <w:t xml:space="preserve">о  руководящих и педагогических работниках,  осуществляющих обучение по дополнительным профессиональным программа повышения квалификации </w:t>
      </w:r>
      <w:r w:rsidRPr="000E07C9">
        <w:rPr>
          <w:rFonts w:ascii="Times New Roman" w:hAnsi="Times New Roman" w:cs="Times New Roman"/>
          <w:b/>
          <w:bCs/>
          <w:sz w:val="24"/>
          <w:szCs w:val="24"/>
        </w:rPr>
        <w:t xml:space="preserve">Академии </w:t>
      </w:r>
      <w:proofErr w:type="spellStart"/>
      <w:r w:rsidRPr="000E07C9">
        <w:rPr>
          <w:rFonts w:ascii="Times New Roman" w:hAnsi="Times New Roman" w:cs="Times New Roman"/>
          <w:b/>
          <w:bCs/>
          <w:sz w:val="24"/>
          <w:szCs w:val="24"/>
        </w:rPr>
        <w:t>Минпросвещения</w:t>
      </w:r>
      <w:proofErr w:type="spellEnd"/>
      <w:r w:rsidRPr="000E07C9">
        <w:rPr>
          <w:rFonts w:ascii="Times New Roman" w:hAnsi="Times New Roman" w:cs="Times New Roman"/>
          <w:b/>
          <w:bCs/>
          <w:sz w:val="24"/>
          <w:szCs w:val="24"/>
        </w:rPr>
        <w:t xml:space="preserve"> России, в</w:t>
      </w:r>
      <w:r w:rsidR="00CF11D8">
        <w:rPr>
          <w:rFonts w:ascii="Times New Roman" w:hAnsi="Times New Roman" w:cs="Times New Roman"/>
          <w:b/>
          <w:bCs/>
          <w:sz w:val="24"/>
          <w:szCs w:val="24"/>
        </w:rPr>
        <w:t>ходящим</w:t>
      </w:r>
      <w:r w:rsidRPr="000E07C9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CF11D8">
        <w:rPr>
          <w:rFonts w:ascii="Times New Roman" w:hAnsi="Times New Roman" w:cs="Times New Roman"/>
          <w:b/>
          <w:bCs/>
          <w:sz w:val="24"/>
          <w:szCs w:val="24"/>
        </w:rPr>
        <w:t>Ф</w:t>
      </w:r>
      <w:bookmarkStart w:id="0" w:name="_GoBack"/>
      <w:bookmarkEnd w:id="0"/>
      <w:r w:rsidRPr="000E07C9">
        <w:rPr>
          <w:rFonts w:ascii="Times New Roman" w:hAnsi="Times New Roman" w:cs="Times New Roman"/>
          <w:b/>
          <w:bCs/>
          <w:sz w:val="24"/>
          <w:szCs w:val="24"/>
        </w:rPr>
        <w:t>едеральный реестр</w:t>
      </w:r>
    </w:p>
    <w:p w:rsidR="000E07C9" w:rsidRPr="000E07C9" w:rsidRDefault="000E07C9" w:rsidP="000E07C9">
      <w:pPr>
        <w:rPr>
          <w:rFonts w:ascii="Times New Roman" w:hAnsi="Times New Roman" w:cs="Times New Roman"/>
          <w:bCs/>
          <w:sz w:val="24"/>
          <w:szCs w:val="24"/>
        </w:rPr>
      </w:pPr>
      <w:r w:rsidRPr="000E07C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</w:t>
      </w:r>
    </w:p>
    <w:p w:rsidR="000E07C9" w:rsidRDefault="000E07C9" w:rsidP="000E07C9">
      <w:pPr>
        <w:rPr>
          <w:rFonts w:ascii="Times New Roman" w:hAnsi="Times New Roman" w:cs="Times New Roman"/>
          <w:bCs/>
          <w:i/>
          <w:sz w:val="20"/>
          <w:szCs w:val="20"/>
        </w:rPr>
      </w:pPr>
      <w:r w:rsidRPr="000E07C9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наименование образовательной организации</w:t>
      </w:r>
    </w:p>
    <w:p w:rsidR="000E07C9" w:rsidRPr="000E07C9" w:rsidRDefault="000E07C9" w:rsidP="000E07C9">
      <w:pPr>
        <w:rPr>
          <w:rFonts w:ascii="Times New Roman" w:hAnsi="Times New Roman" w:cs="Times New Roman"/>
          <w:bCs/>
          <w:i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762"/>
        <w:gridCol w:w="2621"/>
        <w:gridCol w:w="2193"/>
      </w:tblGrid>
      <w:tr w:rsidR="000E07C9" w:rsidRPr="000E07C9" w:rsidTr="000E07C9">
        <w:tc>
          <w:tcPr>
            <w:tcW w:w="769" w:type="dxa"/>
          </w:tcPr>
          <w:p w:rsidR="000E07C9" w:rsidRPr="000E07C9" w:rsidRDefault="000E07C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C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762" w:type="dxa"/>
          </w:tcPr>
          <w:p w:rsidR="000E07C9" w:rsidRPr="000E07C9" w:rsidRDefault="000E07C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C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621" w:type="dxa"/>
          </w:tcPr>
          <w:p w:rsidR="000E07C9" w:rsidRPr="000E07C9" w:rsidRDefault="000E07C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C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93" w:type="dxa"/>
          </w:tcPr>
          <w:p w:rsidR="000E07C9" w:rsidRPr="000E07C9" w:rsidRDefault="000E07C9" w:rsidP="000E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0E07C9" w:rsidRPr="000E07C9" w:rsidTr="000E07C9">
        <w:tc>
          <w:tcPr>
            <w:tcW w:w="769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2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7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0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«Цифровые технологии в образовании»</w:t>
            </w:r>
          </w:p>
        </w:tc>
        <w:tc>
          <w:tcPr>
            <w:tcW w:w="2621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C9" w:rsidRPr="000E07C9" w:rsidTr="000E07C9">
        <w:tc>
          <w:tcPr>
            <w:tcW w:w="769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2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C9" w:rsidRPr="000E07C9" w:rsidTr="000E07C9">
        <w:tc>
          <w:tcPr>
            <w:tcW w:w="769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2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C9" w:rsidRPr="000E07C9" w:rsidTr="000E07C9">
        <w:tc>
          <w:tcPr>
            <w:tcW w:w="769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762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C9" w:rsidRPr="000E07C9" w:rsidTr="000E07C9">
        <w:tc>
          <w:tcPr>
            <w:tcW w:w="769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2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«Информационная безопасность детей: социальные и технологические аспекты»,</w:t>
            </w:r>
          </w:p>
        </w:tc>
        <w:tc>
          <w:tcPr>
            <w:tcW w:w="2621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C9" w:rsidRPr="000E07C9" w:rsidTr="000E07C9">
        <w:tc>
          <w:tcPr>
            <w:tcW w:w="769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62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C9" w:rsidRPr="000E07C9" w:rsidTr="000E07C9">
        <w:tc>
          <w:tcPr>
            <w:tcW w:w="769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62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C9" w:rsidRPr="000E07C9" w:rsidTr="000E07C9">
        <w:tc>
          <w:tcPr>
            <w:tcW w:w="769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762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0E07C9" w:rsidRPr="000E07C9" w:rsidRDefault="000E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7C9" w:rsidRDefault="000E07C9">
      <w:pPr>
        <w:rPr>
          <w:rFonts w:ascii="Times New Roman" w:hAnsi="Times New Roman" w:cs="Times New Roman"/>
          <w:sz w:val="24"/>
          <w:szCs w:val="24"/>
        </w:rPr>
      </w:pPr>
    </w:p>
    <w:p w:rsidR="00E24AA3" w:rsidRDefault="00E24AA3">
      <w:pPr>
        <w:rPr>
          <w:rFonts w:ascii="Times New Roman" w:hAnsi="Times New Roman" w:cs="Times New Roman"/>
          <w:sz w:val="24"/>
          <w:szCs w:val="24"/>
        </w:rPr>
      </w:pPr>
    </w:p>
    <w:p w:rsidR="00E24AA3" w:rsidRDefault="00E24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            __________________   ФИО</w:t>
      </w:r>
    </w:p>
    <w:p w:rsidR="00E24AA3" w:rsidRPr="000E07C9" w:rsidRDefault="00E24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sectPr w:rsidR="00E24AA3" w:rsidRPr="000E0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2"/>
    <w:rsid w:val="000E07C9"/>
    <w:rsid w:val="007E5656"/>
    <w:rsid w:val="00AF62C2"/>
    <w:rsid w:val="00CF11D8"/>
    <w:rsid w:val="00E2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E835"/>
  <w15:chartTrackingRefBased/>
  <w15:docId w15:val="{9F218558-BA66-44F8-B8BB-307A5832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4</cp:revision>
  <dcterms:created xsi:type="dcterms:W3CDTF">2022-02-09T14:08:00Z</dcterms:created>
  <dcterms:modified xsi:type="dcterms:W3CDTF">2022-02-09T14:18:00Z</dcterms:modified>
</cp:coreProperties>
</file>