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93" w:rsidRPr="003F19ED" w:rsidRDefault="006648F5" w:rsidP="001809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ВНИМАНИЮ</w:t>
      </w:r>
      <w:bookmarkStart w:id="0" w:name="_GoBack"/>
      <w:bookmarkEnd w:id="0"/>
      <w:r w:rsidR="00917D18" w:rsidRPr="003F19E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УЧАЩИХСЯ </w:t>
      </w:r>
      <w:r w:rsidR="00180993" w:rsidRPr="003F19E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10 и 11-</w:t>
      </w:r>
      <w:r w:rsidR="00180993" w:rsidRPr="003F19E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х классов</w:t>
      </w:r>
      <w:r w:rsidR="00F227B7" w:rsidRPr="003F19E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!</w:t>
      </w:r>
    </w:p>
    <w:p w:rsidR="002D46EE" w:rsidRPr="00CA363C" w:rsidRDefault="002D46EE" w:rsidP="00F227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CA363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Северо-Западный филиал</w:t>
      </w:r>
      <w:r w:rsidR="00180993" w:rsidRPr="00CA363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федерально</w:t>
      </w:r>
      <w:r w:rsidRPr="00CA363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го</w:t>
      </w:r>
      <w:r w:rsidR="00180993" w:rsidRPr="00CA363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государственно</w:t>
      </w:r>
      <w:r w:rsidRPr="00CA363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го</w:t>
      </w:r>
      <w:r w:rsidR="00180993" w:rsidRPr="00CA363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образовательно</w:t>
      </w:r>
      <w:r w:rsidRPr="00CA363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го</w:t>
      </w:r>
      <w:r w:rsidR="00180993" w:rsidRPr="00CA363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учреждени</w:t>
      </w:r>
      <w:r w:rsidRPr="00CA363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я</w:t>
      </w:r>
      <w:r w:rsidR="00180993" w:rsidRPr="00CA363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высшего образования</w:t>
      </w:r>
    </w:p>
    <w:p w:rsidR="00180993" w:rsidRDefault="00180993" w:rsidP="002D46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F19E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«</w:t>
      </w:r>
      <w:r w:rsidRPr="003F19E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</w:t>
      </w:r>
      <w:r w:rsidR="00B839CF" w:rsidRPr="003F19E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ОССИЙСКИЙ ГОСУДАРСТВЕННЫЙ УНИВЕРСИТЕТ ПРАВОСУДИЯ</w:t>
      </w:r>
      <w:r w:rsidRPr="003F19E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</w:t>
      </w:r>
    </w:p>
    <w:p w:rsidR="002D46EE" w:rsidRDefault="002D46EE" w:rsidP="002D46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F19E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Проводит </w:t>
      </w:r>
      <w:r w:rsidR="00F227B7" w:rsidRPr="003F19E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</w:t>
      </w:r>
      <w:r w:rsidR="00180993" w:rsidRPr="003F19E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ежрегиональн</w:t>
      </w:r>
      <w:r w:rsidRPr="003F19E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ую </w:t>
      </w:r>
      <w:r w:rsidR="00F227B7" w:rsidRPr="003F19E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ОЛИМПИАДУ</w:t>
      </w:r>
      <w:r w:rsidR="00180993" w:rsidRPr="003F19E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праву «ФЕМИДА»</w:t>
      </w:r>
      <w:r w:rsidR="00F227B7" w:rsidRPr="003F19E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3F19ED" w:rsidRPr="003F19ED" w:rsidRDefault="003F19ED" w:rsidP="002D46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2D46EE" w:rsidRPr="003F19ED" w:rsidRDefault="002D46EE" w:rsidP="00F227B7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3F19ED">
        <w:rPr>
          <w:rFonts w:ascii="Times New Roman" w:hAnsi="Times New Roman" w:cs="Times New Roman"/>
          <w:sz w:val="24"/>
          <w:szCs w:val="24"/>
        </w:rPr>
        <w:t xml:space="preserve">Олимпиада </w:t>
      </w:r>
      <w:r w:rsidR="00F227B7" w:rsidRPr="003F19ED">
        <w:rPr>
          <w:rFonts w:ascii="Times New Roman" w:hAnsi="Times New Roman" w:cs="Times New Roman"/>
          <w:sz w:val="24"/>
          <w:szCs w:val="24"/>
        </w:rPr>
        <w:t>входит в перечень олимпиад школьников ежегодно утверждаемых Министерством образования Российской Федерации</w:t>
      </w:r>
      <w:r w:rsidR="00CA363C">
        <w:rPr>
          <w:rFonts w:ascii="Times New Roman" w:hAnsi="Times New Roman" w:cs="Times New Roman"/>
          <w:sz w:val="24"/>
          <w:szCs w:val="24"/>
        </w:rPr>
        <w:t xml:space="preserve"> и является Олимпиадой 2 уровня</w:t>
      </w:r>
      <w:r w:rsidR="00F227B7" w:rsidRPr="003F19ED">
        <w:rPr>
          <w:rFonts w:ascii="Times New Roman" w:hAnsi="Times New Roman" w:cs="Times New Roman"/>
          <w:sz w:val="24"/>
          <w:szCs w:val="24"/>
        </w:rPr>
        <w:t>.</w:t>
      </w:r>
    </w:p>
    <w:p w:rsidR="002D46EE" w:rsidRPr="003F19ED" w:rsidRDefault="002D46EE" w:rsidP="00F227B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F19ED">
        <w:rPr>
          <w:rFonts w:ascii="Times New Roman" w:hAnsi="Times New Roman" w:cs="Times New Roman"/>
          <w:sz w:val="24"/>
          <w:szCs w:val="24"/>
        </w:rPr>
        <w:t xml:space="preserve">Организаторами Олимпиады являются Верховный Суд Российской Федерации и </w:t>
      </w:r>
      <w:r w:rsidR="00F227B7" w:rsidRPr="003F19ED">
        <w:rPr>
          <w:rFonts w:ascii="Times New Roman" w:hAnsi="Times New Roman" w:cs="Times New Roman"/>
          <w:sz w:val="24"/>
          <w:szCs w:val="24"/>
        </w:rPr>
        <w:t>ф</w:t>
      </w:r>
      <w:r w:rsidRPr="003F19ED">
        <w:rPr>
          <w:rFonts w:ascii="Times New Roman" w:hAnsi="Times New Roman" w:cs="Times New Roman"/>
          <w:sz w:val="24"/>
          <w:szCs w:val="24"/>
        </w:rPr>
        <w:t>едеральное государственное бюджетное образовательное  учреждение высшего образования «Российский государственный университет правосудия»</w:t>
      </w:r>
    </w:p>
    <w:p w:rsidR="002D46EE" w:rsidRPr="003F19ED" w:rsidRDefault="002D46EE" w:rsidP="00F227B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F19E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Олимпиада проводится в два этапа:</w:t>
      </w:r>
    </w:p>
    <w:p w:rsidR="00180993" w:rsidRDefault="00180993" w:rsidP="00F227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 ОТБОРОЧНЫЙ ЭТАП проходит в </w:t>
      </w:r>
      <w:r w:rsidRPr="003F1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заочной форме</w:t>
      </w:r>
      <w:r w:rsidRPr="003F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режиме онлайн посредством сети Интернет</w:t>
      </w:r>
    </w:p>
    <w:p w:rsidR="00CA363C" w:rsidRPr="003F19ED" w:rsidRDefault="00CA363C" w:rsidP="00CA36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63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Сроки проведения 1 этапа 1 октября-15 ноября 2016 г.</w:t>
      </w:r>
    </w:p>
    <w:p w:rsidR="00180993" w:rsidRDefault="00180993" w:rsidP="00F227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 ЗАКЛЮЧИТЕЛЬНЫЙ ЭТАП проходит в </w:t>
      </w:r>
      <w:r w:rsidRPr="003F1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очной форме</w:t>
      </w:r>
      <w:r w:rsidRPr="003F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включает выполнение письменных заданий</w:t>
      </w:r>
    </w:p>
    <w:p w:rsidR="00CA363C" w:rsidRPr="003F19ED" w:rsidRDefault="00CA363C" w:rsidP="00F227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18 марта 2017 г.</w:t>
      </w:r>
    </w:p>
    <w:p w:rsidR="00F227B7" w:rsidRPr="003F19ED" w:rsidRDefault="00180993" w:rsidP="00F22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9ED">
        <w:rPr>
          <w:rFonts w:ascii="Times New Roman" w:hAnsi="Times New Roman" w:cs="Times New Roman"/>
          <w:sz w:val="24"/>
          <w:szCs w:val="24"/>
        </w:rPr>
        <w:t xml:space="preserve">Победители Олимпиады имеют возможность обучения </w:t>
      </w:r>
      <w:r w:rsidR="00F227B7" w:rsidRPr="003F19ED">
        <w:rPr>
          <w:rFonts w:ascii="Times New Roman" w:hAnsi="Times New Roman" w:cs="Times New Roman"/>
          <w:sz w:val="24"/>
          <w:szCs w:val="24"/>
        </w:rPr>
        <w:t xml:space="preserve">в СЗФ ФГБОУВО «РГУП» </w:t>
      </w:r>
      <w:r w:rsidRPr="003F19ED">
        <w:rPr>
          <w:rFonts w:ascii="Times New Roman" w:hAnsi="Times New Roman" w:cs="Times New Roman"/>
          <w:sz w:val="24"/>
          <w:szCs w:val="24"/>
        </w:rPr>
        <w:t>на факультете подготовки специалистов для судебной системы (</w:t>
      </w:r>
      <w:r w:rsidRPr="003F19ED">
        <w:rPr>
          <w:rFonts w:ascii="Times New Roman" w:hAnsi="Times New Roman" w:cs="Times New Roman"/>
          <w:b/>
          <w:sz w:val="24"/>
          <w:szCs w:val="24"/>
        </w:rPr>
        <w:t>юридическом факультете</w:t>
      </w:r>
      <w:r w:rsidRPr="003F19ED">
        <w:rPr>
          <w:rFonts w:ascii="Times New Roman" w:hAnsi="Times New Roman" w:cs="Times New Roman"/>
          <w:sz w:val="24"/>
          <w:szCs w:val="24"/>
        </w:rPr>
        <w:t xml:space="preserve">) </w:t>
      </w:r>
      <w:r w:rsidR="00F227B7" w:rsidRPr="003F19ED">
        <w:rPr>
          <w:rFonts w:ascii="Times New Roman" w:hAnsi="Times New Roman" w:cs="Times New Roman"/>
          <w:sz w:val="24"/>
          <w:szCs w:val="24"/>
        </w:rPr>
        <w:t>с возмещением затрат на обучение.</w:t>
      </w:r>
    </w:p>
    <w:p w:rsidR="00180993" w:rsidRPr="003F19ED" w:rsidRDefault="00F227B7" w:rsidP="00F22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9ED">
        <w:rPr>
          <w:rFonts w:ascii="Times New Roman" w:hAnsi="Times New Roman" w:cs="Times New Roman"/>
          <w:sz w:val="24"/>
          <w:szCs w:val="24"/>
        </w:rPr>
        <w:t xml:space="preserve"> </w:t>
      </w:r>
      <w:r w:rsidR="00180993" w:rsidRPr="003F19ED">
        <w:rPr>
          <w:rFonts w:ascii="Times New Roman" w:hAnsi="Times New Roman" w:cs="Times New Roman"/>
          <w:sz w:val="24"/>
          <w:szCs w:val="24"/>
        </w:rPr>
        <w:t>Призеры Олимпиады получают 100 баллов по ЕГЭ по предмету «Обществознание» (при наличии результатов ЕГЭ не ниже 65 баллов)  при подаче документов в РГУП, а также в ВУЗы, где в качестве вступительных испытаний принимаются результаты ЕГЭ по предмету «Обществознание».</w:t>
      </w:r>
    </w:p>
    <w:p w:rsidR="00180993" w:rsidRPr="003F19ED" w:rsidRDefault="002D46EE" w:rsidP="00F227B7">
      <w:pPr>
        <w:pStyle w:val="default"/>
        <w:spacing w:before="0" w:beforeAutospacing="0" w:after="0" w:afterAutospacing="0"/>
        <w:ind w:firstLine="708"/>
        <w:jc w:val="both"/>
        <w:rPr>
          <w:color w:val="000000"/>
        </w:rPr>
      </w:pPr>
      <w:r w:rsidRPr="003F19ED">
        <w:rPr>
          <w:color w:val="000000"/>
        </w:rPr>
        <w:t>П</w:t>
      </w:r>
      <w:r w:rsidR="00180993" w:rsidRPr="003F19ED">
        <w:rPr>
          <w:color w:val="000000"/>
        </w:rPr>
        <w:t xml:space="preserve">обедителям или призерам отборочного этапа Олимпиады начисляются 3 балла за </w:t>
      </w:r>
      <w:r w:rsidR="00180993" w:rsidRPr="003F19ED">
        <w:rPr>
          <w:b/>
          <w:color w:val="000000"/>
        </w:rPr>
        <w:t>индивидуальное достижение</w:t>
      </w:r>
      <w:r w:rsidRPr="003F19ED">
        <w:rPr>
          <w:b/>
          <w:color w:val="000000"/>
        </w:rPr>
        <w:t xml:space="preserve"> п</w:t>
      </w:r>
      <w:r w:rsidRPr="003F19ED">
        <w:rPr>
          <w:color w:val="000000"/>
        </w:rPr>
        <w:t>ри подаче документов в СЗФ ФГБОУВО «РГУП»</w:t>
      </w:r>
      <w:r w:rsidR="00180993" w:rsidRPr="003F19ED">
        <w:rPr>
          <w:color w:val="000000"/>
        </w:rPr>
        <w:t>.</w:t>
      </w:r>
    </w:p>
    <w:p w:rsidR="00180993" w:rsidRPr="003F19ED" w:rsidRDefault="00180993" w:rsidP="00F227B7">
      <w:pPr>
        <w:pStyle w:val="default"/>
        <w:spacing w:before="0" w:beforeAutospacing="0" w:after="0" w:afterAutospacing="0"/>
        <w:jc w:val="both"/>
        <w:rPr>
          <w:color w:val="000000"/>
        </w:rPr>
      </w:pPr>
      <w:r w:rsidRPr="003F19ED">
        <w:rPr>
          <w:color w:val="000000"/>
        </w:rPr>
        <w:tab/>
        <w:t xml:space="preserve">Победители или </w:t>
      </w:r>
      <w:proofErr w:type="gramStart"/>
      <w:r w:rsidRPr="003F19ED">
        <w:rPr>
          <w:color w:val="000000"/>
        </w:rPr>
        <w:t>призеры</w:t>
      </w:r>
      <w:proofErr w:type="gramEnd"/>
      <w:r w:rsidRPr="003F19ED">
        <w:rPr>
          <w:color w:val="000000"/>
        </w:rPr>
        <w:t xml:space="preserve"> обучающиеся в 10-м классе будут име</w:t>
      </w:r>
      <w:r w:rsidR="00EB69DB">
        <w:rPr>
          <w:color w:val="000000"/>
        </w:rPr>
        <w:t>ть</w:t>
      </w:r>
      <w:r w:rsidRPr="003F19ED">
        <w:rPr>
          <w:color w:val="000000"/>
        </w:rPr>
        <w:t xml:space="preserve"> возможность на следующий год проходить только заключительный этап, минуя отборочный. </w:t>
      </w:r>
    </w:p>
    <w:p w:rsidR="009574B0" w:rsidRPr="003F19ED" w:rsidRDefault="00B839CF" w:rsidP="00F22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9ED">
        <w:rPr>
          <w:rFonts w:ascii="Times New Roman" w:hAnsi="Times New Roman" w:cs="Times New Roman"/>
          <w:sz w:val="24"/>
          <w:szCs w:val="24"/>
        </w:rPr>
        <w:t>Регламент проведения и п</w:t>
      </w:r>
      <w:r w:rsidR="00F227B7" w:rsidRPr="003F19ED">
        <w:rPr>
          <w:rFonts w:ascii="Times New Roman" w:hAnsi="Times New Roman" w:cs="Times New Roman"/>
          <w:sz w:val="24"/>
          <w:szCs w:val="24"/>
        </w:rPr>
        <w:t xml:space="preserve">одробная инструкция </w:t>
      </w:r>
      <w:r w:rsidRPr="003F19ED">
        <w:rPr>
          <w:rFonts w:ascii="Times New Roman" w:hAnsi="Times New Roman" w:cs="Times New Roman"/>
          <w:sz w:val="24"/>
          <w:szCs w:val="24"/>
        </w:rPr>
        <w:t xml:space="preserve">размещены </w:t>
      </w:r>
      <w:r w:rsidR="00F227B7" w:rsidRPr="003F19ED">
        <w:rPr>
          <w:rFonts w:ascii="Times New Roman" w:hAnsi="Times New Roman" w:cs="Times New Roman"/>
          <w:sz w:val="24"/>
          <w:szCs w:val="24"/>
        </w:rPr>
        <w:t>на сайте</w:t>
      </w:r>
      <w:r w:rsidR="009574B0" w:rsidRPr="003F19ED">
        <w:rPr>
          <w:rFonts w:ascii="Times New Roman" w:hAnsi="Times New Roman" w:cs="Times New Roman"/>
          <w:sz w:val="24"/>
          <w:szCs w:val="24"/>
        </w:rPr>
        <w:t>:</w:t>
      </w:r>
    </w:p>
    <w:p w:rsidR="00F227B7" w:rsidRDefault="00F227B7" w:rsidP="00F22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9E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A363C" w:rsidRPr="009E271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http://rgup.ru/olimp</w:t>
        </w:r>
      </w:hyperlink>
      <w:r w:rsidRPr="003F19ED">
        <w:rPr>
          <w:rFonts w:ascii="Times New Roman" w:hAnsi="Times New Roman" w:cs="Times New Roman"/>
          <w:sz w:val="24"/>
          <w:szCs w:val="24"/>
        </w:rPr>
        <w:t xml:space="preserve"> </w:t>
      </w:r>
      <w:r w:rsidR="00CA363C">
        <w:rPr>
          <w:rFonts w:ascii="Times New Roman" w:hAnsi="Times New Roman" w:cs="Times New Roman"/>
          <w:sz w:val="24"/>
          <w:szCs w:val="24"/>
        </w:rPr>
        <w:t xml:space="preserve">или </w:t>
      </w:r>
      <w:r w:rsidR="00CA363C" w:rsidRPr="003F19E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CA363C" w:rsidRPr="003F19ED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="00CA363C" w:rsidRPr="003F19ED">
        <w:rPr>
          <w:rFonts w:ascii="Times New Roman" w:hAnsi="Times New Roman" w:cs="Times New Roman"/>
          <w:sz w:val="24"/>
          <w:szCs w:val="24"/>
          <w:lang w:val="en-US"/>
        </w:rPr>
        <w:t>nwb</w:t>
      </w:r>
      <w:proofErr w:type="spellEnd"/>
      <w:r w:rsidR="00CA363C" w:rsidRPr="003F19ED">
        <w:rPr>
          <w:rFonts w:ascii="Times New Roman" w:hAnsi="Times New Roman" w:cs="Times New Roman"/>
          <w:sz w:val="24"/>
          <w:szCs w:val="24"/>
        </w:rPr>
        <w:t>.</w:t>
      </w:r>
      <w:r w:rsidR="00CA363C" w:rsidRPr="003F19ED">
        <w:rPr>
          <w:rFonts w:ascii="Times New Roman" w:hAnsi="Times New Roman" w:cs="Times New Roman"/>
          <w:sz w:val="24"/>
          <w:szCs w:val="24"/>
          <w:lang w:val="en-US"/>
        </w:rPr>
        <w:t>raj</w:t>
      </w:r>
      <w:r w:rsidR="00CA363C" w:rsidRPr="003F19E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A363C" w:rsidRPr="003F19E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A3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924" w:rsidRPr="003F19ED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номер для участников 8(495)332-55-33</w:t>
      </w:r>
    </w:p>
    <w:p w:rsidR="003F19ED" w:rsidRDefault="003F19ED" w:rsidP="00F22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sectPr w:rsidR="003F19ED" w:rsidSect="003F19ED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993"/>
    <w:rsid w:val="00180993"/>
    <w:rsid w:val="00251B51"/>
    <w:rsid w:val="00273834"/>
    <w:rsid w:val="002D46EE"/>
    <w:rsid w:val="002D762D"/>
    <w:rsid w:val="003F19ED"/>
    <w:rsid w:val="00612924"/>
    <w:rsid w:val="00621B4E"/>
    <w:rsid w:val="006648F5"/>
    <w:rsid w:val="00672DF5"/>
    <w:rsid w:val="008C33B6"/>
    <w:rsid w:val="008D2779"/>
    <w:rsid w:val="00917D18"/>
    <w:rsid w:val="009574B0"/>
    <w:rsid w:val="00972AB7"/>
    <w:rsid w:val="009D225B"/>
    <w:rsid w:val="009D47D6"/>
    <w:rsid w:val="00B24062"/>
    <w:rsid w:val="00B839CF"/>
    <w:rsid w:val="00BF5846"/>
    <w:rsid w:val="00CA363C"/>
    <w:rsid w:val="00CB44F6"/>
    <w:rsid w:val="00D46B66"/>
    <w:rsid w:val="00E96F54"/>
    <w:rsid w:val="00EB69DB"/>
    <w:rsid w:val="00F227B7"/>
    <w:rsid w:val="00F6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93"/>
  </w:style>
  <w:style w:type="paragraph" w:styleId="1">
    <w:name w:val="heading 1"/>
    <w:basedOn w:val="a"/>
    <w:link w:val="10"/>
    <w:uiPriority w:val="9"/>
    <w:qFormat/>
    <w:rsid w:val="00180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809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993"/>
    <w:rPr>
      <w:color w:val="0000FF" w:themeColor="hyperlink"/>
      <w:u w:val="single"/>
    </w:rPr>
  </w:style>
  <w:style w:type="paragraph" w:customStyle="1" w:styleId="default">
    <w:name w:val="default"/>
    <w:basedOn w:val="a"/>
    <w:rsid w:val="0018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0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09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8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0993"/>
    <w:rPr>
      <w:b/>
      <w:bCs/>
    </w:rPr>
  </w:style>
  <w:style w:type="character" w:customStyle="1" w:styleId="apple-converted-space">
    <w:name w:val="apple-converted-space"/>
    <w:basedOn w:val="a0"/>
    <w:rsid w:val="00180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gup.ru/oli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PK</dc:creator>
  <cp:lastModifiedBy>Алла</cp:lastModifiedBy>
  <cp:revision>5</cp:revision>
  <cp:lastPrinted>2015-11-11T07:45:00Z</cp:lastPrinted>
  <dcterms:created xsi:type="dcterms:W3CDTF">2016-09-28T12:34:00Z</dcterms:created>
  <dcterms:modified xsi:type="dcterms:W3CDTF">2016-11-01T11:43:00Z</dcterms:modified>
</cp:coreProperties>
</file>