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>
        <w:tc>
          <w:tcPr>
            <w:tcW w:w="2464" w:type="dxa"/>
            <w:vMerge w:val="restart"/>
          </w:tcPr>
          <w:p>
            <w:r>
              <w:t>Ответственный</w:t>
            </w:r>
          </w:p>
        </w:tc>
        <w:tc>
          <w:tcPr>
            <w:tcW w:w="2464" w:type="dxa"/>
            <w:vMerge w:val="restart"/>
          </w:tcPr>
          <w:p>
            <w:r>
              <w:t>ФИО</w:t>
            </w:r>
          </w:p>
        </w:tc>
        <w:tc>
          <w:tcPr>
            <w:tcW w:w="2464" w:type="dxa"/>
            <w:vMerge w:val="restart"/>
          </w:tcPr>
          <w:p>
            <w:r>
              <w:t>должность</w:t>
            </w:r>
          </w:p>
        </w:tc>
        <w:tc>
          <w:tcPr>
            <w:tcW w:w="2464" w:type="dxa"/>
            <w:vMerge w:val="restart"/>
          </w:tcPr>
          <w:p>
            <w:r>
              <w:t>место работы</w:t>
            </w:r>
          </w:p>
        </w:tc>
        <w:tc>
          <w:tcPr>
            <w:tcW w:w="4930" w:type="dxa"/>
            <w:gridSpan w:val="2"/>
          </w:tcPr>
          <w:p>
            <w:pPr>
              <w:jc w:val="center"/>
            </w:pPr>
            <w:r>
              <w:t>контактная информация</w:t>
            </w:r>
          </w:p>
        </w:tc>
      </w:tr>
      <w:tr>
        <w:tc>
          <w:tcPr>
            <w:tcW w:w="2464" w:type="dxa"/>
            <w:vMerge/>
          </w:tcPr>
          <w:p/>
        </w:tc>
        <w:tc>
          <w:tcPr>
            <w:tcW w:w="2464" w:type="dxa"/>
            <w:vMerge/>
          </w:tcPr>
          <w:p/>
        </w:tc>
        <w:tc>
          <w:tcPr>
            <w:tcW w:w="2464" w:type="dxa"/>
            <w:vMerge/>
          </w:tcPr>
          <w:p/>
        </w:tc>
        <w:tc>
          <w:tcPr>
            <w:tcW w:w="2464" w:type="dxa"/>
            <w:vMerge/>
          </w:tcPr>
          <w:p/>
        </w:tc>
        <w:tc>
          <w:tcPr>
            <w:tcW w:w="2465" w:type="dxa"/>
          </w:tcPr>
          <w:p>
            <w:r>
              <w:t>телефон</w:t>
            </w:r>
          </w:p>
        </w:tc>
        <w:tc>
          <w:tcPr>
            <w:tcW w:w="2465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>
        <w:tc>
          <w:tcPr>
            <w:tcW w:w="2464" w:type="dxa"/>
          </w:tcPr>
          <w:p>
            <w:r>
              <w:t>координатор</w:t>
            </w:r>
          </w:p>
        </w:tc>
        <w:tc>
          <w:tcPr>
            <w:tcW w:w="2464" w:type="dxa"/>
          </w:tcPr>
          <w:p/>
        </w:tc>
        <w:tc>
          <w:tcPr>
            <w:tcW w:w="2464" w:type="dxa"/>
          </w:tcPr>
          <w:p/>
        </w:tc>
        <w:tc>
          <w:tcPr>
            <w:tcW w:w="2464" w:type="dxa"/>
          </w:tcPr>
          <w:p/>
        </w:tc>
        <w:tc>
          <w:tcPr>
            <w:tcW w:w="2465" w:type="dxa"/>
          </w:tcPr>
          <w:p/>
        </w:tc>
        <w:tc>
          <w:tcPr>
            <w:tcW w:w="2465" w:type="dxa"/>
          </w:tcPr>
          <w:p/>
        </w:tc>
      </w:tr>
      <w:tr>
        <w:tc>
          <w:tcPr>
            <w:tcW w:w="2464" w:type="dxa"/>
          </w:tcPr>
          <w:p>
            <w:r>
              <w:t>технический специалист</w:t>
            </w:r>
            <w:bookmarkStart w:id="0" w:name="_GoBack"/>
            <w:bookmarkEnd w:id="0"/>
          </w:p>
        </w:tc>
        <w:tc>
          <w:tcPr>
            <w:tcW w:w="2464" w:type="dxa"/>
          </w:tcPr>
          <w:p/>
        </w:tc>
        <w:tc>
          <w:tcPr>
            <w:tcW w:w="2464" w:type="dxa"/>
          </w:tcPr>
          <w:p/>
        </w:tc>
        <w:tc>
          <w:tcPr>
            <w:tcW w:w="2464" w:type="dxa"/>
          </w:tcPr>
          <w:p/>
        </w:tc>
        <w:tc>
          <w:tcPr>
            <w:tcW w:w="2465" w:type="dxa"/>
          </w:tcPr>
          <w:p/>
        </w:tc>
        <w:tc>
          <w:tcPr>
            <w:tcW w:w="2465" w:type="dxa"/>
          </w:tcPr>
          <w:p/>
        </w:tc>
      </w:tr>
    </w:tbl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6</cp:revision>
  <cp:lastPrinted>2020-08-27T06:39:00Z</cp:lastPrinted>
  <dcterms:created xsi:type="dcterms:W3CDTF">2020-08-27T06:03:00Z</dcterms:created>
  <dcterms:modified xsi:type="dcterms:W3CDTF">2020-09-10T10:54:00Z</dcterms:modified>
</cp:coreProperties>
</file>