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TableGrid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3147B1">
        <w:rPr>
          <w:sz w:val="23"/>
          <w:szCs w:val="23"/>
        </w:rPr>
        <w:t xml:space="preserve"> на итоговое сочинение/изложение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TableGrid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1984"/>
        <w:gridCol w:w="419"/>
        <w:gridCol w:w="335"/>
        <w:gridCol w:w="550"/>
        <w:gridCol w:w="412"/>
        <w:gridCol w:w="497"/>
        <w:gridCol w:w="1488"/>
        <w:gridCol w:w="1554"/>
        <w:gridCol w:w="2465"/>
        <w:gridCol w:w="246"/>
        <w:gridCol w:w="136"/>
      </w:tblGrid>
      <w:tr w:rsidR="00C8501E" w:rsidRPr="00823DD3" w:rsidTr="00C33558">
        <w:trPr>
          <w:gridBefore w:val="1"/>
          <w:gridAfter w:val="1"/>
          <w:wBefore w:w="958" w:type="dxa"/>
          <w:wAfter w:w="139" w:type="dxa"/>
          <w:trHeight w:val="553"/>
        </w:trPr>
        <w:tc>
          <w:tcPr>
            <w:tcW w:w="1985" w:type="dxa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41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C33558">
        <w:trPr>
          <w:gridBefore w:val="1"/>
          <w:gridAfter w:val="1"/>
          <w:wBefore w:w="958" w:type="dxa"/>
          <w:wAfter w:w="139" w:type="dxa"/>
          <w:trHeight w:val="278"/>
        </w:trPr>
        <w:tc>
          <w:tcPr>
            <w:tcW w:w="2409" w:type="dxa"/>
            <w:gridSpan w:val="2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7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C33558">
        <w:trPr>
          <w:gridBefore w:val="1"/>
          <w:wBefore w:w="958" w:type="dxa"/>
          <w:trHeight w:val="327"/>
        </w:trPr>
        <w:tc>
          <w:tcPr>
            <w:tcW w:w="1985" w:type="dxa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0007DE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771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C33558">
        <w:trPr>
          <w:gridBefore w:val="1"/>
          <w:gridAfter w:val="1"/>
          <w:wBefore w:w="958" w:type="dxa"/>
          <w:wAfter w:w="139" w:type="dxa"/>
          <w:trHeight w:val="625"/>
        </w:trPr>
        <w:tc>
          <w:tcPr>
            <w:tcW w:w="3714" w:type="dxa"/>
            <w:gridSpan w:val="5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12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C8501E" w:rsidRPr="00823DD3" w:rsidTr="00C3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1" w:type="dxa"/>
        </w:trPr>
        <w:tc>
          <w:tcPr>
            <w:tcW w:w="3702" w:type="dxa"/>
            <w:gridSpan w:val="4"/>
            <w:vAlign w:val="center"/>
          </w:tcPr>
          <w:p w:rsidR="00C8501E" w:rsidRPr="00823DD3" w:rsidRDefault="005B72C1" w:rsidP="00000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(Сочинение / изложение)</w:t>
            </w:r>
          </w:p>
        </w:tc>
        <w:tc>
          <w:tcPr>
            <w:tcW w:w="1477" w:type="dxa"/>
            <w:gridSpan w:val="3"/>
            <w:vAlign w:val="center"/>
          </w:tcPr>
          <w:p w:rsidR="00C8501E" w:rsidRPr="00C16F61" w:rsidRDefault="005B72C1" w:rsidP="005B72C1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1351" w:type="dxa"/>
            <w:vAlign w:val="center"/>
          </w:tcPr>
          <w:p w:rsidR="00C8501E" w:rsidRPr="00C16F61" w:rsidRDefault="005B72C1" w:rsidP="00627DC2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</w:t>
            </w:r>
            <w:r w:rsidR="00312D95">
              <w:rPr>
                <w:sz w:val="23"/>
                <w:szCs w:val="23"/>
              </w:rPr>
              <w:t xml:space="preserve">, </w:t>
            </w:r>
            <w:r w:rsidR="00627DC2">
              <w:rPr>
                <w:sz w:val="23"/>
                <w:szCs w:val="23"/>
              </w:rPr>
              <w:t xml:space="preserve">в </w:t>
            </w:r>
            <w:r w:rsidR="00312D95">
              <w:rPr>
                <w:sz w:val="23"/>
                <w:szCs w:val="23"/>
              </w:rPr>
              <w:t>мед.</w:t>
            </w:r>
            <w:r w:rsidR="00627DC2">
              <w:rPr>
                <w:sz w:val="23"/>
                <w:szCs w:val="23"/>
              </w:rPr>
              <w:t xml:space="preserve"> </w:t>
            </w:r>
            <w:r w:rsidR="00312D95">
              <w:rPr>
                <w:sz w:val="23"/>
                <w:szCs w:val="23"/>
              </w:rPr>
              <w:t>учреждени</w:t>
            </w:r>
            <w:r w:rsidR="00627DC2">
              <w:rPr>
                <w:sz w:val="23"/>
                <w:szCs w:val="23"/>
              </w:rPr>
              <w:t>и</w:t>
            </w:r>
            <w:r w:rsidRPr="00823DD3">
              <w:rPr>
                <w:sz w:val="23"/>
                <w:szCs w:val="23"/>
              </w:rPr>
              <w:t>)</w:t>
            </w:r>
          </w:p>
        </w:tc>
        <w:tc>
          <w:tcPr>
            <w:tcW w:w="1585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  <w:tr w:rsidR="00C8501E" w:rsidRPr="00823DD3" w:rsidTr="00C3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1" w:type="dxa"/>
        </w:trPr>
        <w:tc>
          <w:tcPr>
            <w:tcW w:w="3702" w:type="dxa"/>
            <w:gridSpan w:val="4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77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351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58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2517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3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1" w:type="dxa"/>
        </w:trPr>
        <w:tc>
          <w:tcPr>
            <w:tcW w:w="3702" w:type="dxa"/>
            <w:gridSpan w:val="4"/>
          </w:tcPr>
          <w:p w:rsidR="00C8501E" w:rsidRPr="00823DD3" w:rsidRDefault="00C8501E" w:rsidP="00056DC2">
            <w:pPr>
              <w:rPr>
                <w:sz w:val="23"/>
                <w:szCs w:val="23"/>
              </w:rPr>
            </w:pPr>
          </w:p>
        </w:tc>
        <w:tc>
          <w:tcPr>
            <w:tcW w:w="1477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351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58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2517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rPr>
          <w:sz w:val="23"/>
          <w:szCs w:val="23"/>
        </w:rPr>
      </w:pPr>
    </w:p>
    <w:p w:rsidR="00C8501E" w:rsidRPr="00823DD3" w:rsidRDefault="00052F5A" w:rsidP="00C8501E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</w:t>
      </w:r>
      <w:r w:rsidR="00C8501E" w:rsidRPr="00823DD3">
        <w:rPr>
          <w:sz w:val="23"/>
          <w:szCs w:val="23"/>
        </w:rPr>
        <w:t>ужда</w:t>
      </w:r>
      <w:r>
        <w:rPr>
          <w:sz w:val="23"/>
          <w:szCs w:val="23"/>
        </w:rPr>
        <w:t>юсь (ется)</w:t>
      </w:r>
      <w:r w:rsidR="00C8501E" w:rsidRPr="00823DD3">
        <w:rPr>
          <w:sz w:val="23"/>
          <w:szCs w:val="23"/>
        </w:rPr>
        <w:t xml:space="preserve"> в организации следующих особых условий проведения </w:t>
      </w:r>
      <w:r w:rsidR="00C8501E">
        <w:rPr>
          <w:sz w:val="23"/>
          <w:szCs w:val="23"/>
        </w:rPr>
        <w:t>ГИА</w:t>
      </w:r>
      <w:r w:rsidR="00C8501E" w:rsidRPr="00823DD3">
        <w:rPr>
          <w:sz w:val="23"/>
          <w:szCs w:val="23"/>
        </w:rPr>
        <w:t>:</w:t>
      </w:r>
    </w:p>
    <w:p w:rsidR="00C8501E" w:rsidRPr="00823DD3" w:rsidRDefault="00C8501E" w:rsidP="00C8501E">
      <w:pPr>
        <w:jc w:val="both"/>
        <w:rPr>
          <w:sz w:val="23"/>
          <w:szCs w:val="23"/>
        </w:rPr>
      </w:pPr>
    </w:p>
    <w:tbl>
      <w:tblPr>
        <w:tblStyle w:val="TableGrid"/>
        <w:tblW w:w="5685" w:type="pct"/>
        <w:tblInd w:w="-1281" w:type="dxa"/>
        <w:tblLook w:val="04A0" w:firstRow="1" w:lastRow="0" w:firstColumn="1" w:lastColumn="0" w:noHBand="0" w:noVBand="1"/>
      </w:tblPr>
      <w:tblGrid>
        <w:gridCol w:w="7752"/>
        <w:gridCol w:w="2873"/>
      </w:tblGrid>
      <w:tr w:rsidR="00C33558" w:rsidRPr="00823DD3" w:rsidTr="00C33558">
        <w:tc>
          <w:tcPr>
            <w:tcW w:w="3648" w:type="pct"/>
            <w:vAlign w:val="center"/>
          </w:tcPr>
          <w:p w:rsidR="00C33558" w:rsidRPr="008920E0" w:rsidRDefault="00C33558" w:rsidP="00C33558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352" w:type="pct"/>
            <w:vAlign w:val="center"/>
          </w:tcPr>
          <w:p w:rsidR="00C33558" w:rsidRPr="008920E0" w:rsidRDefault="00C33558" w:rsidP="00C33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B86867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</w:t>
            </w:r>
            <w:r w:rsidR="00B8686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190/1512</w:t>
            </w:r>
            <w:r w:rsidRPr="00093A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 xml:space="preserve">ЕГЭ)  </w:t>
            </w:r>
            <w:proofErr w:type="gramEnd"/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77CD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Организация питания и перерывов для проведения необходимых лечебных и профилактических часа</w:t>
            </w:r>
            <w:r>
              <w:rPr>
                <w:sz w:val="20"/>
                <w:szCs w:val="20"/>
              </w:rPr>
              <w:t xml:space="preserve"> </w:t>
            </w:r>
            <w:r w:rsidR="00B86867">
              <w:rPr>
                <w:sz w:val="20"/>
                <w:szCs w:val="20"/>
              </w:rPr>
              <w:t>(предоставляется автоматически, на основании Порядка проведения ГИА № 190/1512</w:t>
            </w:r>
            <w:r w:rsidR="00B86867" w:rsidRPr="00093A7D">
              <w:rPr>
                <w:sz w:val="20"/>
                <w:szCs w:val="20"/>
              </w:rPr>
              <w:t xml:space="preserve"> </w:t>
            </w:r>
            <w:r w:rsidR="00B86867">
              <w:rPr>
                <w:sz w:val="20"/>
                <w:szCs w:val="20"/>
              </w:rPr>
              <w:t>(ЕГЭ</w:t>
            </w:r>
            <w:r w:rsidR="00C77CD2">
              <w:rPr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Задания, выполненные шрифтом Брайля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0F4431" w:rsidRDefault="00C33558" w:rsidP="00C33558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 xml:space="preserve">Отдельная аудитория; пункт на дому; в </w:t>
            </w:r>
            <w:proofErr w:type="spellStart"/>
            <w:r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Pr="000F4431">
              <w:rPr>
                <w:sz w:val="22"/>
                <w:szCs w:val="22"/>
              </w:rPr>
              <w:t xml:space="preserve"> </w:t>
            </w:r>
          </w:p>
          <w:p w:rsidR="00C33558" w:rsidRPr="006A5FBE" w:rsidRDefault="00C33558" w:rsidP="00C33558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при предъявлении заключения </w:t>
            </w:r>
            <w:proofErr w:type="spellStart"/>
            <w:r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Pr="006A5FBE">
              <w:rPr>
                <w:i/>
                <w:sz w:val="20"/>
                <w:szCs w:val="20"/>
              </w:rPr>
              <w:t xml:space="preserve"> и </w:t>
            </w:r>
            <w:r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Другое</w:t>
            </w:r>
            <w:r w:rsidRPr="008920E0">
              <w:rPr>
                <w:sz w:val="20"/>
                <w:szCs w:val="20"/>
              </w:rPr>
              <w:t xml:space="preserve"> (указать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</w:tbl>
    <w:p w:rsidR="00C8501E" w:rsidRPr="00823DD3" w:rsidRDefault="00C8501E" w:rsidP="00C8501E">
      <w:pPr>
        <w:jc w:val="both"/>
        <w:rPr>
          <w:sz w:val="23"/>
          <w:szCs w:val="23"/>
        </w:rPr>
      </w:pPr>
    </w:p>
    <w:p w:rsidR="00C33558" w:rsidRPr="008920E0" w:rsidRDefault="00C33558" w:rsidP="00C33558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>
        <w:rPr>
          <w:b/>
          <w:sz w:val="22"/>
          <w:szCs w:val="22"/>
        </w:rPr>
        <w:t xml:space="preserve"> (ОБЯЗАТЕЛЬНО для заполнения)</w:t>
      </w:r>
      <w:r w:rsidRPr="008920E0">
        <w:rPr>
          <w:b/>
          <w:sz w:val="22"/>
          <w:szCs w:val="22"/>
        </w:rPr>
        <w:t>:</w:t>
      </w:r>
    </w:p>
    <w:p w:rsidR="00C33558" w:rsidRPr="008920E0" w:rsidRDefault="00C33558" w:rsidP="00C3355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C33558" w:rsidRPr="008920E0" w:rsidRDefault="00C33558" w:rsidP="00C3355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</w:t>
      </w:r>
    </w:p>
    <w:p w:rsidR="00C33558" w:rsidRPr="008920E0" w:rsidRDefault="00C33558" w:rsidP="00C33558">
      <w:pPr>
        <w:pStyle w:val="ListParagraph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C33558" w:rsidRPr="008920E0" w:rsidRDefault="00C33558" w:rsidP="00C33558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2"/>
        <w:gridCol w:w="2490"/>
        <w:gridCol w:w="282"/>
        <w:gridCol w:w="3409"/>
      </w:tblGrid>
      <w:tr w:rsidR="00C33558" w:rsidRPr="008920E0" w:rsidTr="00C67E76">
        <w:tc>
          <w:tcPr>
            <w:tcW w:w="2943" w:type="dxa"/>
          </w:tcPr>
          <w:p w:rsidR="00C33558" w:rsidRPr="008920E0" w:rsidRDefault="00C33558" w:rsidP="00C67E76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33558" w:rsidRPr="008920E0" w:rsidRDefault="00C33558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3558" w:rsidRPr="008920E0" w:rsidRDefault="00C33558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33558" w:rsidRPr="008920E0" w:rsidRDefault="00C33558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33558" w:rsidRPr="008920E0" w:rsidRDefault="00C33558" w:rsidP="00C67E76">
            <w:pPr>
              <w:jc w:val="both"/>
              <w:rPr>
                <w:sz w:val="22"/>
                <w:szCs w:val="22"/>
              </w:rPr>
            </w:pPr>
          </w:p>
        </w:tc>
      </w:tr>
      <w:tr w:rsidR="00C33558" w:rsidRPr="008920E0" w:rsidTr="00C67E76">
        <w:tc>
          <w:tcPr>
            <w:tcW w:w="2943" w:type="dxa"/>
          </w:tcPr>
          <w:p w:rsidR="00C33558" w:rsidRPr="008920E0" w:rsidRDefault="00C33558" w:rsidP="00C67E76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33558" w:rsidRPr="008920E0" w:rsidRDefault="00C33558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3558" w:rsidRPr="008920E0" w:rsidRDefault="00C33558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33558" w:rsidRPr="008920E0" w:rsidRDefault="00C33558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33558" w:rsidRPr="008920E0" w:rsidRDefault="00C33558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33558" w:rsidRPr="00D35708" w:rsidTr="00C67E76">
        <w:tc>
          <w:tcPr>
            <w:tcW w:w="2943" w:type="dxa"/>
          </w:tcPr>
          <w:p w:rsidR="00C33558" w:rsidRPr="00823DD3" w:rsidRDefault="00C33558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33558" w:rsidRPr="00823DD3" w:rsidRDefault="00C33558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33558" w:rsidRPr="00C8501E" w:rsidRDefault="00C33558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33558" w:rsidRPr="00C8501E" w:rsidRDefault="00C33558" w:rsidP="00C67E7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33558" w:rsidRPr="00C8501E" w:rsidRDefault="00C33558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33558" w:rsidRPr="00C8501E" w:rsidRDefault="00C33558" w:rsidP="00C33558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</w:t>
      </w:r>
      <w:proofErr w:type="gramStart"/>
      <w:r>
        <w:rPr>
          <w:sz w:val="23"/>
          <w:szCs w:val="23"/>
        </w:rPr>
        <w:t xml:space="preserve"> 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 </w:t>
      </w:r>
      <w:r w:rsidRPr="00C8501E">
        <w:rPr>
          <w:i/>
          <w:sz w:val="18"/>
          <w:szCs w:val="18"/>
        </w:rPr>
        <w:t>(Ф.И.О.)</w:t>
      </w:r>
    </w:p>
    <w:p w:rsidR="00C8501E" w:rsidRPr="00C8501E" w:rsidRDefault="00C33558" w:rsidP="00C33558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312D95"/>
    <w:rsid w:val="003147B1"/>
    <w:rsid w:val="003F00DE"/>
    <w:rsid w:val="00415B4B"/>
    <w:rsid w:val="00591DB0"/>
    <w:rsid w:val="005B72C1"/>
    <w:rsid w:val="005C28AA"/>
    <w:rsid w:val="005D4365"/>
    <w:rsid w:val="00627DC2"/>
    <w:rsid w:val="00634B48"/>
    <w:rsid w:val="007F4105"/>
    <w:rsid w:val="008718C8"/>
    <w:rsid w:val="00975DC5"/>
    <w:rsid w:val="00B86867"/>
    <w:rsid w:val="00C33558"/>
    <w:rsid w:val="00C77CD2"/>
    <w:rsid w:val="00C8501E"/>
    <w:rsid w:val="00F42D83"/>
    <w:rsid w:val="00F5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6</cp:revision>
  <cp:lastPrinted>2016-12-22T13:13:00Z</cp:lastPrinted>
  <dcterms:created xsi:type="dcterms:W3CDTF">2020-10-08T16:12:00Z</dcterms:created>
  <dcterms:modified xsi:type="dcterms:W3CDTF">2020-10-08T16:27:00Z</dcterms:modified>
</cp:coreProperties>
</file>