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b/>
        </w:rPr>
      </w:pPr>
      <w:r>
        <w:rPr>
          <w:b/>
        </w:rPr>
        <w:t>График и площадки проведения</w:t>
      </w:r>
    </w:p>
    <w:p>
      <w:pPr>
        <w:spacing w:after="0"/>
        <w:jc w:val="center"/>
        <w:rPr>
          <w:b/>
        </w:rPr>
      </w:pPr>
      <w:r>
        <w:rPr>
          <w:b/>
        </w:rPr>
        <w:t>районного этапа всероссийской олимпиады школьников в 2022/2023 учебном году</w:t>
      </w:r>
    </w:p>
    <w:p>
      <w:pPr>
        <w:jc w:val="center"/>
        <w:rPr>
          <w:b/>
        </w:rPr>
      </w:pPr>
    </w:p>
    <w:tbl>
      <w:tblPr>
        <w:tblStyle w:val="a6"/>
        <w:tblW w:w="15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9"/>
        <w:gridCol w:w="3402"/>
        <w:gridCol w:w="1755"/>
        <w:gridCol w:w="3075"/>
        <w:gridCol w:w="3300"/>
      </w:tblGrid>
      <w:tr>
        <w:tc>
          <w:tcPr>
            <w:tcW w:w="704" w:type="dxa"/>
            <w:vMerge w:val="restart"/>
          </w:tcPr>
          <w:p>
            <w:pPr>
              <w:jc w:val="center"/>
            </w:pPr>
            <w:r>
              <w:t>№</w:t>
            </w:r>
          </w:p>
        </w:tc>
        <w:tc>
          <w:tcPr>
            <w:tcW w:w="3119" w:type="dxa"/>
            <w:vMerge w:val="restart"/>
          </w:tcPr>
          <w:p>
            <w:pPr>
              <w:jc w:val="center"/>
            </w:pPr>
            <w:r>
              <w:t>Предмет</w:t>
            </w:r>
          </w:p>
        </w:tc>
        <w:tc>
          <w:tcPr>
            <w:tcW w:w="5157" w:type="dxa"/>
            <w:gridSpan w:val="2"/>
          </w:tcPr>
          <w:p>
            <w:pPr>
              <w:jc w:val="center"/>
            </w:pPr>
            <w:r>
              <w:t>Дата и время проведения</w:t>
            </w:r>
          </w:p>
        </w:tc>
        <w:tc>
          <w:tcPr>
            <w:tcW w:w="3075" w:type="dxa"/>
            <w:vMerge w:val="restart"/>
          </w:tcPr>
          <w:p>
            <w:pPr>
              <w:jc w:val="center"/>
            </w:pPr>
            <w:r>
              <w:t> Количество участников</w:t>
            </w:r>
          </w:p>
          <w:p>
            <w:r>
              <w:t xml:space="preserve">по площадкам </w:t>
            </w:r>
          </w:p>
        </w:tc>
        <w:tc>
          <w:tcPr>
            <w:tcW w:w="3300" w:type="dxa"/>
            <w:vMerge w:val="restart"/>
          </w:tcPr>
          <w:p>
            <w:pPr>
              <w:jc w:val="center"/>
            </w:pPr>
            <w:r>
              <w:t>Площадка</w:t>
            </w:r>
          </w:p>
          <w:p>
            <w:pPr>
              <w:jc w:val="center"/>
            </w:pPr>
            <w:r>
              <w:t>проведения</w:t>
            </w:r>
          </w:p>
        </w:tc>
      </w:tr>
      <w:tr>
        <w:tc>
          <w:tcPr>
            <w:tcW w:w="704" w:type="dxa"/>
            <w:vMerge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9" w:type="dxa"/>
            <w:vMerge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</w:tcPr>
          <w:p>
            <w:pPr>
              <w:jc w:val="center"/>
            </w:pPr>
            <w:r>
              <w:t>Теоретический тур</w:t>
            </w:r>
          </w:p>
        </w:tc>
        <w:tc>
          <w:tcPr>
            <w:tcW w:w="1755" w:type="dxa"/>
          </w:tcPr>
          <w:p>
            <w:pPr>
              <w:jc w:val="center"/>
            </w:pPr>
            <w:r>
              <w:t>Практический тур/</w:t>
            </w:r>
          </w:p>
          <w:p>
            <w:pPr>
              <w:jc w:val="center"/>
            </w:pPr>
            <w:r>
              <w:t>защита проектов</w:t>
            </w:r>
          </w:p>
        </w:tc>
        <w:tc>
          <w:tcPr>
            <w:tcW w:w="3075" w:type="dxa"/>
            <w:vMerge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0" w:type="dxa"/>
            <w:vMerge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1.</w:t>
            </w:r>
          </w:p>
        </w:tc>
        <w:tc>
          <w:tcPr>
            <w:tcW w:w="3119" w:type="dxa"/>
          </w:tcPr>
          <w:p>
            <w:r>
              <w:t>Физическая культура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10 ноября 2022 года, 14.00</w:t>
            </w:r>
          </w:p>
        </w:tc>
        <w:tc>
          <w:tcPr>
            <w:tcW w:w="1755" w:type="dxa"/>
          </w:tcPr>
          <w:p>
            <w:pPr>
              <w:jc w:val="center"/>
            </w:pPr>
            <w:r>
              <w:t>С 10 по 17 ноября 2022</w:t>
            </w:r>
          </w:p>
        </w:tc>
        <w:tc>
          <w:tcPr>
            <w:tcW w:w="3075" w:type="dxa"/>
          </w:tcPr>
          <w:p>
            <w:pPr>
              <w:jc w:val="center"/>
            </w:pPr>
            <w:r>
              <w:t>232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№528 (теория)</w:t>
            </w:r>
          </w:p>
          <w:p>
            <w:pPr>
              <w:ind w:left="34"/>
            </w:pPr>
            <w:r>
              <w:t>ГБОУ №667 (практика)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>
            <w:r>
              <w:t>Английский язык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11 ноября 2022 года,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384</w:t>
            </w:r>
          </w:p>
          <w:p>
            <w:pPr>
              <w:jc w:val="center"/>
            </w:pPr>
            <w:r>
              <w:t>205</w:t>
            </w:r>
          </w:p>
          <w:p>
            <w:pPr>
              <w:jc w:val="center"/>
            </w:pPr>
            <w:r>
              <w:t xml:space="preserve">382 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№328 (7-8)</w:t>
            </w:r>
          </w:p>
          <w:p>
            <w:pPr>
              <w:ind w:left="34"/>
            </w:pPr>
            <w:r>
              <w:t>ГБОУ № 641 (9)</w:t>
            </w:r>
          </w:p>
          <w:p>
            <w:pPr>
              <w:ind w:left="34"/>
            </w:pPr>
            <w:r>
              <w:t>ГБОУ №347 (10-11)</w:t>
            </w:r>
          </w:p>
        </w:tc>
      </w:tr>
      <w:tr>
        <w:trPr>
          <w:trHeight w:val="260"/>
        </w:trPr>
        <w:tc>
          <w:tcPr>
            <w:tcW w:w="704" w:type="dxa"/>
          </w:tcPr>
          <w:p>
            <w:pPr>
              <w:jc w:val="center"/>
            </w:pPr>
            <w:r>
              <w:t>3.</w:t>
            </w:r>
          </w:p>
        </w:tc>
        <w:tc>
          <w:tcPr>
            <w:tcW w:w="3119" w:type="dxa"/>
          </w:tcPr>
          <w:p>
            <w:r>
              <w:t>Астрономия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12 ноября 2022, 12.00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468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№344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>
            <w:r>
              <w:t>Русский язык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14 ноября 2022 года,14.00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348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№13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5.</w:t>
            </w:r>
          </w:p>
        </w:tc>
        <w:tc>
          <w:tcPr>
            <w:tcW w:w="3119" w:type="dxa"/>
          </w:tcPr>
          <w:p>
            <w:r>
              <w:t>Обществознание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15 ноября 2022 года,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321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№23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>
            <w:r>
              <w:t>Основы безопасности жизнедеятельности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16 ноября 2022 года, 14.00</w:t>
            </w:r>
          </w:p>
        </w:tc>
        <w:tc>
          <w:tcPr>
            <w:tcW w:w="1755" w:type="dxa"/>
          </w:tcPr>
          <w:p>
            <w:pPr>
              <w:jc w:val="center"/>
            </w:pPr>
            <w:r>
              <w:t>С 16 по 23 ноября 2022</w:t>
            </w:r>
          </w:p>
        </w:tc>
        <w:tc>
          <w:tcPr>
            <w:tcW w:w="3075" w:type="dxa"/>
          </w:tcPr>
          <w:p>
            <w:pPr>
              <w:jc w:val="center"/>
            </w:pPr>
            <w:r>
              <w:t>390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№26</w:t>
            </w:r>
          </w:p>
          <w:p>
            <w:pPr>
              <w:ind w:left="34"/>
            </w:pPr>
            <w:r>
              <w:t>ГБОУ №332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7.</w:t>
            </w:r>
          </w:p>
        </w:tc>
        <w:tc>
          <w:tcPr>
            <w:tcW w:w="3119" w:type="dxa"/>
          </w:tcPr>
          <w:p>
            <w:r>
              <w:t>Экология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17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510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№516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8.</w:t>
            </w:r>
          </w:p>
        </w:tc>
        <w:tc>
          <w:tcPr>
            <w:tcW w:w="3119" w:type="dxa"/>
          </w:tcPr>
          <w:p>
            <w:r>
              <w:t>Немецкий язык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18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128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№458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9.</w:t>
            </w:r>
          </w:p>
        </w:tc>
        <w:tc>
          <w:tcPr>
            <w:tcW w:w="3119" w:type="dxa"/>
          </w:tcPr>
          <w:p>
            <w:r>
              <w:t>Математика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19 ноября 2022, 12.00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Приблизительные данные:</w:t>
            </w:r>
          </w:p>
          <w:p>
            <w:pPr>
              <w:jc w:val="center"/>
            </w:pPr>
            <w:r>
              <w:t>315</w:t>
            </w:r>
          </w:p>
          <w:p>
            <w:pPr>
              <w:jc w:val="center"/>
            </w:pPr>
            <w:r>
              <w:t>240</w:t>
            </w:r>
          </w:p>
        </w:tc>
        <w:tc>
          <w:tcPr>
            <w:tcW w:w="3300" w:type="dxa"/>
          </w:tcPr>
          <w:p>
            <w:pPr>
              <w:ind w:left="34"/>
            </w:pPr>
          </w:p>
          <w:p>
            <w:pPr>
              <w:ind w:left="34"/>
            </w:pPr>
            <w:r>
              <w:t>ГБОУ №707</w:t>
            </w:r>
          </w:p>
          <w:p>
            <w:pPr>
              <w:ind w:left="34"/>
            </w:pPr>
            <w:r>
              <w:t>ГБОУ №342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10.</w:t>
            </w:r>
          </w:p>
        </w:tc>
        <w:tc>
          <w:tcPr>
            <w:tcW w:w="3119" w:type="dxa"/>
          </w:tcPr>
          <w:p>
            <w:r>
              <w:t>Химия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21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440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№572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11.</w:t>
            </w:r>
          </w:p>
        </w:tc>
        <w:tc>
          <w:tcPr>
            <w:tcW w:w="3119" w:type="dxa"/>
          </w:tcPr>
          <w:p>
            <w:r>
              <w:t>Биология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22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564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№516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12.</w:t>
            </w:r>
          </w:p>
        </w:tc>
        <w:tc>
          <w:tcPr>
            <w:tcW w:w="3119" w:type="dxa"/>
          </w:tcPr>
          <w:p>
            <w:r>
              <w:t>Искусство</w:t>
            </w:r>
          </w:p>
          <w:p>
            <w:r>
              <w:t>(Мировая художественная культура)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23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104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№498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13.</w:t>
            </w:r>
          </w:p>
        </w:tc>
        <w:tc>
          <w:tcPr>
            <w:tcW w:w="3119" w:type="dxa"/>
          </w:tcPr>
          <w:p>
            <w:r>
              <w:t>Литература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24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330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№343 (сканирует ГБОУ №344)</w:t>
            </w:r>
          </w:p>
        </w:tc>
      </w:tr>
      <w:tr>
        <w:trPr>
          <w:trHeight w:val="86"/>
        </w:trPr>
        <w:tc>
          <w:tcPr>
            <w:tcW w:w="704" w:type="dxa"/>
          </w:tcPr>
          <w:p>
            <w:pPr>
              <w:jc w:val="center"/>
            </w:pPr>
            <w:r>
              <w:t>14.</w:t>
            </w:r>
          </w:p>
        </w:tc>
        <w:tc>
          <w:tcPr>
            <w:tcW w:w="3119" w:type="dxa"/>
          </w:tcPr>
          <w:p>
            <w:r>
              <w:t>Право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25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190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№593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15.</w:t>
            </w:r>
          </w:p>
        </w:tc>
        <w:tc>
          <w:tcPr>
            <w:tcW w:w="3119" w:type="dxa"/>
          </w:tcPr>
          <w:p>
            <w:r>
              <w:t>Физика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26 ноября 2022, 12.00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347</w:t>
            </w:r>
          </w:p>
          <w:p>
            <w:pPr>
              <w:jc w:val="center"/>
            </w:pPr>
            <w:r>
              <w:t>200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№344 (9-11)</w:t>
            </w:r>
          </w:p>
          <w:p>
            <w:pPr>
              <w:ind w:left="34"/>
            </w:pPr>
            <w:r>
              <w:t>ГБОУ №329 (7-8)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16.</w:t>
            </w:r>
          </w:p>
        </w:tc>
        <w:tc>
          <w:tcPr>
            <w:tcW w:w="3119" w:type="dxa"/>
          </w:tcPr>
          <w:p>
            <w:r>
              <w:t>Французский язык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28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120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№26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lastRenderedPageBreak/>
              <w:t>17.</w:t>
            </w:r>
          </w:p>
        </w:tc>
        <w:tc>
          <w:tcPr>
            <w:tcW w:w="3119" w:type="dxa"/>
          </w:tcPr>
          <w:p>
            <w:r>
              <w:t>Экономика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29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351 (5-11 класс)</w:t>
            </w:r>
          </w:p>
          <w:p>
            <w:pPr>
              <w:jc w:val="center"/>
            </w:pPr>
            <w:r>
              <w:t>288 (3-4 класс)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№574</w:t>
            </w:r>
          </w:p>
          <w:p>
            <w:pPr>
              <w:ind w:left="34"/>
            </w:pPr>
            <w:r>
              <w:t>ГБОУ №513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18.</w:t>
            </w:r>
          </w:p>
        </w:tc>
        <w:tc>
          <w:tcPr>
            <w:tcW w:w="3119" w:type="dxa"/>
          </w:tcPr>
          <w:p>
            <w:r>
              <w:t>Технология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30 ноября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  <w:r>
              <w:t>С 30 ноября по 8 декабря 2022</w:t>
            </w:r>
          </w:p>
        </w:tc>
        <w:tc>
          <w:tcPr>
            <w:tcW w:w="3075" w:type="dxa"/>
          </w:tcPr>
          <w:p>
            <w:pPr>
              <w:jc w:val="center"/>
            </w:pPr>
            <w:r>
              <w:t>150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№334 (теория)</w:t>
            </w:r>
          </w:p>
          <w:p>
            <w:pPr>
              <w:ind w:left="34"/>
            </w:pPr>
            <w:r>
              <w:t>ГБОУ №691 (практика)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19.</w:t>
            </w:r>
          </w:p>
        </w:tc>
        <w:tc>
          <w:tcPr>
            <w:tcW w:w="3119" w:type="dxa"/>
          </w:tcPr>
          <w:p>
            <w:r>
              <w:t>Итальянский язык</w:t>
            </w:r>
          </w:p>
          <w:p>
            <w:r>
              <w:t>Китайский язык</w:t>
            </w:r>
          </w:p>
          <w:p>
            <w:r>
              <w:t>Испанский язык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 декабря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8</w:t>
            </w:r>
          </w:p>
          <w:p>
            <w:pPr>
              <w:jc w:val="center"/>
            </w:pPr>
            <w:r>
              <w:t>25</w:t>
            </w:r>
          </w:p>
          <w:p>
            <w:pPr>
              <w:jc w:val="center"/>
            </w:pPr>
            <w:r>
              <w:t>24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№639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20.</w:t>
            </w:r>
          </w:p>
        </w:tc>
        <w:tc>
          <w:tcPr>
            <w:tcW w:w="3119" w:type="dxa"/>
          </w:tcPr>
          <w:p>
            <w:r>
              <w:t>География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2 декабря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340</w:t>
            </w:r>
          </w:p>
          <w:p>
            <w:pPr>
              <w:jc w:val="center"/>
            </w:pPr>
            <w:r>
              <w:t>270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№693</w:t>
            </w:r>
          </w:p>
          <w:p>
            <w:r>
              <w:t>ГБОУ №331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21.</w:t>
            </w:r>
          </w:p>
        </w:tc>
        <w:tc>
          <w:tcPr>
            <w:tcW w:w="3119" w:type="dxa"/>
          </w:tcPr>
          <w:p>
            <w:r>
              <w:t>История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3 декабря 2022, 12.00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211</w:t>
            </w:r>
          </w:p>
        </w:tc>
        <w:tc>
          <w:tcPr>
            <w:tcW w:w="3300" w:type="dxa"/>
          </w:tcPr>
          <w:p>
            <w:pPr>
              <w:ind w:left="34"/>
            </w:pPr>
            <w:r>
              <w:t>ГБОУ №339</w:t>
            </w:r>
          </w:p>
        </w:tc>
      </w:tr>
      <w:tr>
        <w:tc>
          <w:tcPr>
            <w:tcW w:w="704" w:type="dxa"/>
          </w:tcPr>
          <w:p>
            <w:pPr>
              <w:jc w:val="center"/>
            </w:pPr>
            <w:r>
              <w:t>22.</w:t>
            </w:r>
          </w:p>
        </w:tc>
        <w:tc>
          <w:tcPr>
            <w:tcW w:w="3119" w:type="dxa"/>
          </w:tcPr>
          <w:p>
            <w:r>
              <w:t>Информатика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12 декабря 2022, 14.00</w:t>
            </w:r>
          </w:p>
        </w:tc>
        <w:tc>
          <w:tcPr>
            <w:tcW w:w="1755" w:type="dxa"/>
          </w:tcPr>
          <w:p>
            <w:pPr>
              <w:jc w:val="center"/>
            </w:pPr>
          </w:p>
        </w:tc>
        <w:tc>
          <w:tcPr>
            <w:tcW w:w="3075" w:type="dxa"/>
          </w:tcPr>
          <w:p>
            <w:pPr>
              <w:jc w:val="center"/>
            </w:pPr>
            <w:r>
              <w:t>Приблизительные данные:</w:t>
            </w:r>
          </w:p>
          <w:p>
            <w:pPr>
              <w:jc w:val="center"/>
            </w:pPr>
            <w:r>
              <w:t>15</w:t>
            </w:r>
          </w:p>
          <w:p>
            <w:pPr>
              <w:jc w:val="center"/>
            </w:pPr>
            <w:r>
              <w:t>29</w:t>
            </w:r>
          </w:p>
          <w:p>
            <w:pPr>
              <w:jc w:val="center"/>
            </w:pPr>
            <w:r>
              <w:t>40</w:t>
            </w:r>
            <w:bookmarkStart w:id="0" w:name="_GoBack"/>
            <w:bookmarkEnd w:id="0"/>
          </w:p>
        </w:tc>
        <w:tc>
          <w:tcPr>
            <w:tcW w:w="3300" w:type="dxa"/>
          </w:tcPr>
          <w:p>
            <w:pPr>
              <w:ind w:left="34"/>
            </w:pPr>
          </w:p>
          <w:p>
            <w:pPr>
              <w:ind w:left="34"/>
            </w:pPr>
            <w:r>
              <w:t>ГБОУ №340</w:t>
            </w:r>
          </w:p>
          <w:p>
            <w:pPr>
              <w:ind w:left="34"/>
            </w:pPr>
            <w:r>
              <w:t>ГБОУ №625</w:t>
            </w:r>
          </w:p>
          <w:p>
            <w:pPr>
              <w:ind w:left="34"/>
            </w:pPr>
            <w:r>
              <w:t>ГБОУ № 329</w:t>
            </w:r>
          </w:p>
        </w:tc>
      </w:tr>
    </w:tbl>
    <w:p>
      <w:pPr>
        <w:jc w:val="center"/>
      </w:pPr>
    </w:p>
    <w:sectPr>
      <w:pgSz w:w="16838" w:h="11906" w:orient="landscape"/>
      <w:pgMar w:top="993" w:right="820" w:bottom="850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vYE0mk/yD9xlfSVPIpbkaFp2AQ==">AMUW2mVGzxSarWstHzb9ux7lAmyf8n17Rwh9C8yC+HiphI2TphQdoHStHbvNjgbsK056oVtMHv4Ditc3OCc7OkIM1YbHgBWJO/DfoLKcLeGQLlYcd6oAtmw=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Громова Нина Юрьевна</cp:lastModifiedBy>
  <cp:revision>5</cp:revision>
  <cp:lastPrinted>2022-11-03T07:49:00Z</cp:lastPrinted>
  <dcterms:created xsi:type="dcterms:W3CDTF">2022-11-03T08:29:00Z</dcterms:created>
  <dcterms:modified xsi:type="dcterms:W3CDTF">2022-11-03T11:20:00Z</dcterms:modified>
</cp:coreProperties>
</file>