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15" w:rsidRDefault="005F4C74" w:rsidP="005F4C74">
      <w:pPr>
        <w:jc w:val="center"/>
        <w:rPr>
          <w:rFonts w:ascii="Times New Roman" w:hAnsi="Times New Roman" w:cs="Times New Roman"/>
          <w:sz w:val="24"/>
        </w:rPr>
      </w:pPr>
      <w:r w:rsidRPr="005F4C74">
        <w:rPr>
          <w:rFonts w:ascii="Times New Roman" w:hAnsi="Times New Roman" w:cs="Times New Roman"/>
          <w:sz w:val="24"/>
        </w:rPr>
        <w:t>Перечень образовательных организаций Невского района Санкт-Петербурга для прохождения практики в 2024/2025 учебном году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студент</w:t>
      </w:r>
      <w:r>
        <w:rPr>
          <w:rFonts w:ascii="Times New Roman" w:hAnsi="Times New Roman" w:cs="Times New Roman"/>
          <w:sz w:val="24"/>
        </w:rPr>
        <w:t>ами</w:t>
      </w:r>
      <w:r>
        <w:rPr>
          <w:rFonts w:ascii="Times New Roman" w:hAnsi="Times New Roman" w:cs="Times New Roman"/>
          <w:sz w:val="24"/>
        </w:rPr>
        <w:t xml:space="preserve"> образовательных организаций высшего образования, обучающихся по укрупненной группе специальностей и направлений подготовки «Психологические науки»</w:t>
      </w:r>
    </w:p>
    <w:p w:rsidR="005F4C74" w:rsidRDefault="005F4C74" w:rsidP="005F4C74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2890"/>
        <w:gridCol w:w="1910"/>
        <w:gridCol w:w="1910"/>
        <w:gridCol w:w="1912"/>
      </w:tblGrid>
      <w:tr w:rsidR="005F4C74" w:rsidTr="005F4C74">
        <w:tc>
          <w:tcPr>
            <w:tcW w:w="949" w:type="dxa"/>
          </w:tcPr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890" w:type="dxa"/>
          </w:tcPr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образовательной организации</w:t>
            </w:r>
          </w:p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 уставу)</w:t>
            </w:r>
          </w:p>
        </w:tc>
        <w:tc>
          <w:tcPr>
            <w:tcW w:w="1910" w:type="dxa"/>
          </w:tcPr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студентов</w:t>
            </w:r>
          </w:p>
        </w:tc>
        <w:tc>
          <w:tcPr>
            <w:tcW w:w="1910" w:type="dxa"/>
          </w:tcPr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Контактное лицо</w:t>
            </w:r>
          </w:p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(ФИО полностью)</w:t>
            </w:r>
          </w:p>
        </w:tc>
        <w:tc>
          <w:tcPr>
            <w:tcW w:w="1912" w:type="dxa"/>
          </w:tcPr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номер телефона и адрес электронной почты</w:t>
            </w:r>
          </w:p>
        </w:tc>
      </w:tr>
      <w:tr w:rsidR="005F4C74" w:rsidTr="005F4C74">
        <w:tc>
          <w:tcPr>
            <w:tcW w:w="949" w:type="dxa"/>
          </w:tcPr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0" w:type="dxa"/>
          </w:tcPr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0" w:type="dxa"/>
          </w:tcPr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5F4C74" w:rsidRDefault="005F4C74" w:rsidP="005F4C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F4C74" w:rsidRPr="005F4C74" w:rsidRDefault="005F4C74" w:rsidP="005F4C7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F4C74" w:rsidRPr="005F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EE"/>
    <w:rsid w:val="005F4C74"/>
    <w:rsid w:val="006F3515"/>
    <w:rsid w:val="0071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2</cp:revision>
  <dcterms:created xsi:type="dcterms:W3CDTF">2024-08-08T14:08:00Z</dcterms:created>
  <dcterms:modified xsi:type="dcterms:W3CDTF">2024-08-08T14:12:00Z</dcterms:modified>
</cp:coreProperties>
</file>