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Невский район 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Победитель конкурса в 2018г. 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 получение денежного поощрения лучшими учителями</w:t>
      </w:r>
      <w:r>
        <w:rPr>
          <w:rFonts w:ascii="Times New Roman" w:hAnsi="Times New Roman"/>
          <w:bCs/>
          <w:sz w:val="28"/>
        </w:rPr>
        <w:t xml:space="preserve"> образовательных организаций, реализующих образовательные программы начального общего, основного общего и среднего общего образования: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Кирьянова А.Б. – учитель химии государственного бюджетного общеобразовательного учреждения лицея № 344 Невского района Санкт-Петербурга.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конкурсного отбора на получение </w:t>
      </w:r>
      <w:r>
        <w:rPr>
          <w:rFonts w:ascii="Times New Roman" w:hAnsi="Times New Roman"/>
          <w:b/>
          <w:sz w:val="28"/>
        </w:rPr>
        <w:t>премии Правительства Санкт-Петербурга - денежного поощрения лучшим учителям общеобразовательных учреждений</w:t>
      </w:r>
      <w:r>
        <w:rPr>
          <w:rFonts w:ascii="Times New Roman" w:hAnsi="Times New Roman"/>
          <w:sz w:val="28"/>
        </w:rPr>
        <w:t xml:space="preserve"> Санкт-Петербурга, реализующих программы начального общего, основного общего и среднего общего образования: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Кудряшова И.Ю. - учитель истории государственного бюджетного общеобразовательного учреждения средней общеобразовательной школы №593 с углубленным изучением английского языка Невского района;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Черепанова С.В. - учитель информатики государственного бюджетного общеобразовательного учреждения гимназии №498 Невского района Санкт-Петербурга. 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Педагоги, награжденные премией Правительства Санкт-Петербурга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«Лучший классный руководитель Санкт-Петербурга» </w:t>
      </w:r>
      <w:r>
        <w:rPr>
          <w:rFonts w:ascii="Times New Roman" w:hAnsi="Times New Roman"/>
          <w:bCs/>
          <w:sz w:val="28"/>
        </w:rPr>
        <w:t xml:space="preserve">за 2017-2018 </w:t>
      </w:r>
      <w:proofErr w:type="spellStart"/>
      <w:r>
        <w:rPr>
          <w:rFonts w:ascii="Times New Roman" w:hAnsi="Times New Roman"/>
          <w:bCs/>
          <w:sz w:val="28"/>
        </w:rPr>
        <w:t>уч.г</w:t>
      </w:r>
      <w:proofErr w:type="spellEnd"/>
      <w:r>
        <w:rPr>
          <w:rFonts w:ascii="Times New Roman" w:hAnsi="Times New Roman"/>
          <w:bCs/>
          <w:sz w:val="28"/>
        </w:rPr>
        <w:t>.: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highlight w:val="cyan"/>
        </w:rPr>
      </w:pPr>
    </w:p>
    <w:p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Афанасьева Лариса Анатольевна, учитель истории и обществознания государственного бюджетного общеобразовательного учреждения гимназии №498 Невского района Санкт-Петербурга;</w:t>
      </w:r>
    </w:p>
    <w:p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Короваева Марина Николаевна, учитель начальных классов государственного бюджетного общеобразовательного учреждения средней общеобразовательной школы №570 Невского района Санкт-Петербурга;</w:t>
      </w:r>
    </w:p>
    <w:p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Амосенко</w:t>
      </w:r>
      <w:proofErr w:type="spellEnd"/>
      <w:r>
        <w:rPr>
          <w:rFonts w:ascii="Times New Roman" w:hAnsi="Times New Roman"/>
          <w:sz w:val="28"/>
        </w:rPr>
        <w:t xml:space="preserve"> Елена Владимировна, учитель начальных классов государственного бюджетного общеобразовательного учреждения лицея №572 Невского района Санкт-Петербурга;</w:t>
      </w:r>
    </w:p>
    <w:p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Большакова Вероника Петровна, учитель начальных классов государственного бюджетного общеобразовательного учреждения начальной общеобразовательной школы №689 Невского района Санкт-Петербурга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Педагоги, награжденные </w:t>
      </w:r>
      <w:r>
        <w:rPr>
          <w:rFonts w:ascii="Times New Roman" w:hAnsi="Times New Roman"/>
          <w:bCs/>
          <w:sz w:val="28"/>
        </w:rPr>
        <w:t xml:space="preserve">премией Правительства Санкт-Петербурга </w:t>
      </w:r>
      <w:r>
        <w:rPr>
          <w:rFonts w:ascii="Times New Roman" w:hAnsi="Times New Roman"/>
          <w:b/>
          <w:sz w:val="28"/>
        </w:rPr>
        <w:t>«Лучший воспитатель государственного дошкольного образовательного учреждения Санкт-Петербурга»</w:t>
      </w:r>
      <w:r>
        <w:rPr>
          <w:rFonts w:ascii="Times New Roman" w:hAnsi="Times New Roman"/>
          <w:sz w:val="28"/>
        </w:rPr>
        <w:t xml:space="preserve"> за 2017/2018 </w:t>
      </w:r>
      <w:proofErr w:type="spellStart"/>
      <w:r>
        <w:rPr>
          <w:rFonts w:ascii="Times New Roman" w:hAnsi="Times New Roman"/>
          <w:sz w:val="28"/>
        </w:rPr>
        <w:t>уч.г</w:t>
      </w:r>
      <w:proofErr w:type="spellEnd"/>
      <w:r>
        <w:rPr>
          <w:rFonts w:ascii="Times New Roman" w:hAnsi="Times New Roman"/>
          <w:sz w:val="28"/>
        </w:rPr>
        <w:t>.: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Демина Виктория Евгеньевна, воспитатель государственного бюджетного дошкольного образовательного учреждения детского сада № 5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Галабурда</w:t>
      </w:r>
      <w:proofErr w:type="spellEnd"/>
      <w:r>
        <w:rPr>
          <w:rFonts w:ascii="Times New Roman" w:hAnsi="Times New Roman"/>
          <w:sz w:val="28"/>
        </w:rPr>
        <w:t xml:space="preserve"> Ольга Владимировна, воспитатель государственного бюджетного дошкольного образовательного учреждения детского сада № 27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Алексеева Ирина Николаевна, воспитатель государственного бюджетного дошкольного образовательного учреждения детского сада № 28 Невского района  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Юпинова</w:t>
      </w:r>
      <w:proofErr w:type="spellEnd"/>
      <w:r>
        <w:rPr>
          <w:rFonts w:ascii="Times New Roman" w:hAnsi="Times New Roman"/>
          <w:sz w:val="28"/>
        </w:rPr>
        <w:t xml:space="preserve"> Ольга Юрьевна, воспитатель государственного бюджетного дошкольного образовательного учреждения детского сада № 33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</w:rPr>
        <w:t>Милованова</w:t>
      </w:r>
      <w:proofErr w:type="spellEnd"/>
      <w:r>
        <w:rPr>
          <w:rFonts w:ascii="Times New Roman" w:hAnsi="Times New Roman"/>
          <w:sz w:val="28"/>
        </w:rPr>
        <w:t xml:space="preserve"> Елена Павловна, воспитатель государственного бюджетного дошкольного образовательного учреждения детского сада № 43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Цейко</w:t>
      </w:r>
      <w:proofErr w:type="spellEnd"/>
      <w:r>
        <w:rPr>
          <w:rFonts w:ascii="Times New Roman" w:hAnsi="Times New Roman"/>
          <w:sz w:val="28"/>
        </w:rPr>
        <w:t xml:space="preserve"> Яна Михайловна, воспитатель государственного бюджетного дошкольного образовательного учреждения детского сада № 64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Мухамадиева</w:t>
      </w:r>
      <w:proofErr w:type="spellEnd"/>
      <w:r>
        <w:rPr>
          <w:rFonts w:ascii="Times New Roman" w:hAnsi="Times New Roman"/>
          <w:sz w:val="28"/>
        </w:rPr>
        <w:t xml:space="preserve"> Надежда Александровна, воспитатель государственного бюджетного дошкольного образовательного учреждения детского сада № 101 общеразвивающего вида   с приоритетным осуществлением деятельности по художественно-эстетическому развитию детей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Куттуева</w:t>
      </w:r>
      <w:proofErr w:type="spellEnd"/>
      <w:r>
        <w:rPr>
          <w:rFonts w:ascii="Times New Roman" w:hAnsi="Times New Roman"/>
          <w:sz w:val="28"/>
        </w:rPr>
        <w:t xml:space="preserve"> Надежда Юрьевна, воспитатель государственного бюджетного дошкольного образовательного учреждения детского сада №102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Гамрекели Елена Петровна, воспитатель государственного бюджетного дошкольного образовательного учреждения детского сада №123 комбинированного вида Невского района Санкт-Петербурга;</w:t>
      </w:r>
    </w:p>
    <w:p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Сергеева Ирина Сергеевна, воспитатель государственного бюджетного дошкольного образовательного учреждения детского сада №142 общеразвивающего вида   с приоритетным осуществлением деятельности по физическому развитию детей Невского района Санкт-Петербурга.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Педагоги, награжденные </w:t>
      </w:r>
      <w:r>
        <w:rPr>
          <w:rFonts w:ascii="Times New Roman" w:hAnsi="Times New Roman"/>
          <w:bCs/>
          <w:sz w:val="28"/>
        </w:rPr>
        <w:t xml:space="preserve">премией Правительства Санкт-Петербурга </w:t>
      </w:r>
      <w:r>
        <w:rPr>
          <w:rFonts w:ascii="Times New Roman" w:hAnsi="Times New Roman"/>
          <w:b/>
          <w:sz w:val="28"/>
        </w:rPr>
        <w:t>«Лучший педагог дополнительного образования государственного образовательного учреждения Санкт-Петербурга»</w:t>
      </w:r>
      <w:r>
        <w:rPr>
          <w:rFonts w:ascii="Times New Roman" w:hAnsi="Times New Roman"/>
          <w:sz w:val="28"/>
        </w:rPr>
        <w:t xml:space="preserve"> за 2017-2018уч.г.: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Копылова Е.Е. - педагог дополнительного образования государственного бюджетного учреждения дополнительного образования «Детский творческий центр «Театральная Семья».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309"/>
    <w:multiLevelType w:val="hybridMultilevel"/>
    <w:tmpl w:val="9478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93884"/>
    <w:multiLevelType w:val="hybridMultilevel"/>
    <w:tmpl w:val="B13C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C68AD"/>
    <w:multiLevelType w:val="hybridMultilevel"/>
    <w:tmpl w:val="0BE6B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A2CD9"/>
    <w:multiLevelType w:val="hybridMultilevel"/>
    <w:tmpl w:val="BB1CA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Мостовская Анастасия Александровна</dc:creator>
  <cp:lastModifiedBy>Жеребцова Ольга Николаевна</cp:lastModifiedBy>
  <cp:revision>2</cp:revision>
  <cp:lastPrinted>2018-08-27T13:50:00Z</cp:lastPrinted>
  <dcterms:created xsi:type="dcterms:W3CDTF">2018-12-13T12:44:00Z</dcterms:created>
  <dcterms:modified xsi:type="dcterms:W3CDTF">2018-12-13T12:44:00Z</dcterms:modified>
</cp:coreProperties>
</file>