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2A4DA" w14:textId="73BF5C13" w:rsidR="00ED2EEE" w:rsidRPr="00EE5D32" w:rsidRDefault="00ED2EEE" w:rsidP="00ED2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E5D32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5C923AEB" w14:textId="5F3142EC" w:rsidR="00A5195C" w:rsidRPr="00EE5D32" w:rsidRDefault="007279CB" w:rsidP="00ED2E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5D32">
        <w:rPr>
          <w:rFonts w:ascii="Times New Roman" w:hAnsi="Times New Roman" w:cs="Times New Roman"/>
          <w:b/>
          <w:bCs/>
          <w:sz w:val="28"/>
          <w:szCs w:val="28"/>
        </w:rPr>
        <w:t>к </w:t>
      </w:r>
      <w:r w:rsidR="00ED2EEE" w:rsidRPr="00EE5D32">
        <w:rPr>
          <w:rFonts w:ascii="Times New Roman" w:hAnsi="Times New Roman" w:cs="Times New Roman"/>
          <w:b/>
          <w:bCs/>
          <w:sz w:val="28"/>
          <w:szCs w:val="28"/>
        </w:rPr>
        <w:t>файлу результатов проверки заполнения энергетических деклараций</w:t>
      </w:r>
    </w:p>
    <w:p w14:paraId="39DAA975" w14:textId="77777777" w:rsidR="00A654FA" w:rsidRPr="00EE5D32" w:rsidRDefault="00A654FA" w:rsidP="00ED2E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0817ED" w14:textId="180E932D" w:rsidR="004F34BB" w:rsidRPr="00EE5D32" w:rsidRDefault="00C9274F" w:rsidP="00CE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Направленный</w:t>
      </w:r>
      <w:r w:rsidR="00CE76EF" w:rsidRPr="00EE5D32">
        <w:rPr>
          <w:rFonts w:ascii="Times New Roman" w:hAnsi="Times New Roman" w:cs="Times New Roman"/>
          <w:sz w:val="28"/>
          <w:szCs w:val="28"/>
        </w:rPr>
        <w:t xml:space="preserve"> архив содержит сводный ф</w:t>
      </w:r>
      <w:r w:rsidR="00ED2EEE" w:rsidRPr="00EE5D32">
        <w:rPr>
          <w:rFonts w:ascii="Times New Roman" w:hAnsi="Times New Roman" w:cs="Times New Roman"/>
          <w:sz w:val="28"/>
          <w:szCs w:val="28"/>
        </w:rPr>
        <w:t>айл</w:t>
      </w:r>
      <w:r w:rsidR="00DE6383">
        <w:rPr>
          <w:rFonts w:ascii="Times New Roman" w:hAnsi="Times New Roman" w:cs="Times New Roman"/>
          <w:sz w:val="28"/>
          <w:szCs w:val="28"/>
        </w:rPr>
        <w:t xml:space="preserve"> «_</w:t>
      </w:r>
      <w:proofErr w:type="spellStart"/>
      <w:r w:rsidR="00DE6383">
        <w:rPr>
          <w:rFonts w:ascii="Times New Roman" w:hAnsi="Times New Roman" w:cs="Times New Roman"/>
          <w:sz w:val="28"/>
          <w:szCs w:val="28"/>
        </w:rPr>
        <w:t>Результаты_проверки</w:t>
      </w:r>
      <w:proofErr w:type="spellEnd"/>
      <w:r w:rsidR="00DE6383" w:rsidRPr="00DE63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E6383">
        <w:rPr>
          <w:rFonts w:ascii="Times New Roman" w:hAnsi="Times New Roman" w:cs="Times New Roman"/>
          <w:sz w:val="28"/>
          <w:szCs w:val="28"/>
          <w:lang w:val="en-US"/>
        </w:rPr>
        <w:t>xlsx</w:t>
      </w:r>
      <w:proofErr w:type="spellEnd"/>
      <w:r w:rsidR="00DE6383">
        <w:rPr>
          <w:rFonts w:ascii="Times New Roman" w:hAnsi="Times New Roman" w:cs="Times New Roman"/>
          <w:sz w:val="28"/>
          <w:szCs w:val="28"/>
        </w:rPr>
        <w:t>»</w:t>
      </w:r>
      <w:r w:rsidR="00DE6383" w:rsidRPr="00DE6383">
        <w:rPr>
          <w:rFonts w:ascii="Times New Roman" w:hAnsi="Times New Roman" w:cs="Times New Roman"/>
          <w:sz w:val="28"/>
          <w:szCs w:val="28"/>
        </w:rPr>
        <w:t xml:space="preserve"> </w:t>
      </w:r>
      <w:r w:rsidR="00DE6383">
        <w:rPr>
          <w:rFonts w:ascii="Times New Roman" w:hAnsi="Times New Roman" w:cs="Times New Roman"/>
          <w:sz w:val="28"/>
          <w:szCs w:val="28"/>
        </w:rPr>
        <w:t>с </w:t>
      </w:r>
      <w:r w:rsidR="00ED2EEE" w:rsidRPr="00EE5D32">
        <w:rPr>
          <w:rFonts w:ascii="Times New Roman" w:hAnsi="Times New Roman" w:cs="Times New Roman"/>
          <w:sz w:val="28"/>
          <w:szCs w:val="28"/>
        </w:rPr>
        <w:t>результат</w:t>
      </w:r>
      <w:r w:rsidR="00DE6383">
        <w:rPr>
          <w:rFonts w:ascii="Times New Roman" w:hAnsi="Times New Roman" w:cs="Times New Roman"/>
          <w:sz w:val="28"/>
          <w:szCs w:val="28"/>
        </w:rPr>
        <w:t>ами</w:t>
      </w:r>
      <w:r w:rsidR="008C66E6" w:rsidRPr="00EE5D32">
        <w:rPr>
          <w:rFonts w:ascii="Times New Roman" w:hAnsi="Times New Roman" w:cs="Times New Roman"/>
          <w:sz w:val="28"/>
          <w:szCs w:val="28"/>
        </w:rPr>
        <w:t xml:space="preserve"> автоматизированной</w:t>
      </w:r>
      <w:r w:rsidR="00ED2EEE" w:rsidRPr="00EE5D32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="004F34BB" w:rsidRPr="00EE5D32">
        <w:rPr>
          <w:rFonts w:ascii="Times New Roman" w:hAnsi="Times New Roman" w:cs="Times New Roman"/>
          <w:sz w:val="28"/>
          <w:szCs w:val="28"/>
        </w:rPr>
        <w:t>заполнения</w:t>
      </w:r>
      <w:r w:rsidR="00ED2EEE" w:rsidRPr="00EE5D32">
        <w:rPr>
          <w:rFonts w:ascii="Times New Roman" w:hAnsi="Times New Roman" w:cs="Times New Roman"/>
          <w:sz w:val="28"/>
          <w:szCs w:val="28"/>
        </w:rPr>
        <w:t xml:space="preserve"> деклараций</w:t>
      </w:r>
      <w:r w:rsidR="004F34BB" w:rsidRPr="00EE5D32">
        <w:rPr>
          <w:rFonts w:ascii="Times New Roman" w:hAnsi="Times New Roman" w:cs="Times New Roman"/>
          <w:sz w:val="28"/>
          <w:szCs w:val="28"/>
        </w:rPr>
        <w:t xml:space="preserve"> об</w:t>
      </w:r>
      <w:r w:rsidR="000F5268" w:rsidRPr="00EE5D32">
        <w:rPr>
          <w:rFonts w:ascii="Times New Roman" w:hAnsi="Times New Roman" w:cs="Times New Roman"/>
          <w:sz w:val="28"/>
          <w:szCs w:val="28"/>
        </w:rPr>
        <w:t> </w:t>
      </w:r>
      <w:r w:rsidR="004F34BB" w:rsidRPr="00EE5D32">
        <w:rPr>
          <w:rFonts w:ascii="Times New Roman" w:hAnsi="Times New Roman" w:cs="Times New Roman"/>
          <w:sz w:val="28"/>
          <w:szCs w:val="28"/>
        </w:rPr>
        <w:t>энергопотреблении</w:t>
      </w:r>
      <w:r w:rsidR="00A54606" w:rsidRPr="00A54606">
        <w:rPr>
          <w:rFonts w:ascii="Times New Roman" w:hAnsi="Times New Roman" w:cs="Times New Roman"/>
          <w:sz w:val="28"/>
          <w:szCs w:val="28"/>
        </w:rPr>
        <w:t xml:space="preserve"> </w:t>
      </w:r>
      <w:r w:rsidR="00A54606">
        <w:rPr>
          <w:rFonts w:ascii="Times New Roman" w:hAnsi="Times New Roman" w:cs="Times New Roman"/>
          <w:sz w:val="28"/>
          <w:szCs w:val="28"/>
        </w:rPr>
        <w:t>на соответствие</w:t>
      </w:r>
      <w:r w:rsidR="000473DE">
        <w:rPr>
          <w:rFonts w:ascii="Times New Roman" w:hAnsi="Times New Roman" w:cs="Times New Roman"/>
          <w:sz w:val="28"/>
          <w:szCs w:val="28"/>
        </w:rPr>
        <w:t xml:space="preserve"> утвержденной форме</w:t>
      </w:r>
      <w:r w:rsidR="00612DE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612DE7">
        <w:rPr>
          <w:rFonts w:ascii="Times New Roman" w:hAnsi="Times New Roman" w:cs="Times New Roman"/>
          <w:sz w:val="28"/>
          <w:szCs w:val="28"/>
        </w:rPr>
        <w:t> соблюдение требований</w:t>
      </w:r>
      <w:r w:rsidR="00A54606">
        <w:rPr>
          <w:rFonts w:ascii="Times New Roman" w:hAnsi="Times New Roman" w:cs="Times New Roman"/>
          <w:sz w:val="28"/>
          <w:szCs w:val="28"/>
        </w:rPr>
        <w:t xml:space="preserve"> инструкции </w:t>
      </w:r>
      <w:r w:rsidR="00612DE7">
        <w:rPr>
          <w:rFonts w:ascii="Times New Roman" w:hAnsi="Times New Roman" w:cs="Times New Roman"/>
          <w:sz w:val="28"/>
          <w:szCs w:val="28"/>
        </w:rPr>
        <w:t>к </w:t>
      </w:r>
      <w:r w:rsidR="00A54606">
        <w:rPr>
          <w:rFonts w:ascii="Times New Roman" w:hAnsi="Times New Roman" w:cs="Times New Roman"/>
          <w:sz w:val="28"/>
          <w:szCs w:val="28"/>
        </w:rPr>
        <w:t>заполнени</w:t>
      </w:r>
      <w:r w:rsidR="00612DE7">
        <w:rPr>
          <w:rFonts w:ascii="Times New Roman" w:hAnsi="Times New Roman" w:cs="Times New Roman"/>
          <w:sz w:val="28"/>
          <w:szCs w:val="28"/>
        </w:rPr>
        <w:t>ю</w:t>
      </w:r>
      <w:r w:rsidR="000473DE">
        <w:rPr>
          <w:rStyle w:val="af0"/>
          <w:rFonts w:ascii="Times New Roman" w:hAnsi="Times New Roman" w:cs="Times New Roman"/>
          <w:sz w:val="28"/>
          <w:szCs w:val="28"/>
        </w:rPr>
        <w:footnoteReference w:id="1"/>
      </w:r>
      <w:r w:rsidR="00612DE7">
        <w:rPr>
          <w:rFonts w:ascii="Times New Roman" w:hAnsi="Times New Roman" w:cs="Times New Roman"/>
          <w:sz w:val="28"/>
          <w:szCs w:val="28"/>
        </w:rPr>
        <w:t>, а также</w:t>
      </w:r>
      <w:r w:rsidR="00035A00">
        <w:rPr>
          <w:rFonts w:ascii="Times New Roman" w:hAnsi="Times New Roman" w:cs="Times New Roman"/>
          <w:sz w:val="28"/>
          <w:szCs w:val="28"/>
        </w:rPr>
        <w:t> </w:t>
      </w:r>
      <w:r w:rsidR="00CE76EF" w:rsidRPr="00EE5D32">
        <w:rPr>
          <w:rFonts w:ascii="Times New Roman" w:hAnsi="Times New Roman" w:cs="Times New Roman"/>
          <w:sz w:val="28"/>
          <w:szCs w:val="28"/>
        </w:rPr>
        <w:t xml:space="preserve">файлы </w:t>
      </w:r>
      <w:r w:rsidR="002F6D20" w:rsidRPr="00EE5D32">
        <w:rPr>
          <w:rFonts w:ascii="Times New Roman" w:hAnsi="Times New Roman" w:cs="Times New Roman"/>
          <w:sz w:val="28"/>
          <w:szCs w:val="28"/>
        </w:rPr>
        <w:t xml:space="preserve">проверенных </w:t>
      </w:r>
      <w:r w:rsidR="00CE76EF" w:rsidRPr="00EE5D32">
        <w:rPr>
          <w:rFonts w:ascii="Times New Roman" w:hAnsi="Times New Roman" w:cs="Times New Roman"/>
          <w:sz w:val="28"/>
          <w:szCs w:val="28"/>
        </w:rPr>
        <w:t>деклараций</w:t>
      </w:r>
      <w:r w:rsidR="00ED2EEE" w:rsidRPr="00EE5D32">
        <w:rPr>
          <w:rFonts w:ascii="Times New Roman" w:hAnsi="Times New Roman" w:cs="Times New Roman"/>
          <w:sz w:val="28"/>
          <w:szCs w:val="28"/>
        </w:rPr>
        <w:t xml:space="preserve">. </w:t>
      </w:r>
      <w:r w:rsidR="004F34BB" w:rsidRPr="00EE5D32">
        <w:rPr>
          <w:rFonts w:ascii="Times New Roman" w:hAnsi="Times New Roman" w:cs="Times New Roman"/>
          <w:sz w:val="28"/>
          <w:szCs w:val="28"/>
        </w:rPr>
        <w:t>Для</w:t>
      </w:r>
      <w:r w:rsidR="000F5268" w:rsidRPr="00EE5D32">
        <w:rPr>
          <w:rFonts w:ascii="Times New Roman" w:hAnsi="Times New Roman" w:cs="Times New Roman"/>
          <w:sz w:val="28"/>
          <w:szCs w:val="28"/>
        </w:rPr>
        <w:t> </w:t>
      </w:r>
      <w:r w:rsidR="004F34BB" w:rsidRPr="00EE5D32">
        <w:rPr>
          <w:rFonts w:ascii="Times New Roman" w:hAnsi="Times New Roman" w:cs="Times New Roman"/>
          <w:sz w:val="28"/>
          <w:szCs w:val="28"/>
        </w:rPr>
        <w:t>удобства работы</w:t>
      </w:r>
      <w:r w:rsidR="003050D7" w:rsidRPr="00EE5D32">
        <w:rPr>
          <w:rFonts w:ascii="Times New Roman" w:hAnsi="Times New Roman" w:cs="Times New Roman"/>
          <w:sz w:val="28"/>
          <w:szCs w:val="28"/>
        </w:rPr>
        <w:t xml:space="preserve"> </w:t>
      </w:r>
      <w:r w:rsidR="004F34BB" w:rsidRPr="00EE5D32">
        <w:rPr>
          <w:rFonts w:ascii="Times New Roman" w:hAnsi="Times New Roman" w:cs="Times New Roman"/>
          <w:sz w:val="28"/>
          <w:szCs w:val="28"/>
        </w:rPr>
        <w:t xml:space="preserve">файл результатов проверки </w:t>
      </w:r>
      <w:r w:rsidR="003050D7" w:rsidRPr="00EE5D32">
        <w:rPr>
          <w:rFonts w:ascii="Times New Roman" w:hAnsi="Times New Roman" w:cs="Times New Roman"/>
          <w:sz w:val="28"/>
          <w:szCs w:val="28"/>
        </w:rPr>
        <w:t>снабжен</w:t>
      </w:r>
      <w:r w:rsidR="004F34BB" w:rsidRPr="00EE5D32">
        <w:rPr>
          <w:rFonts w:ascii="Times New Roman" w:hAnsi="Times New Roman" w:cs="Times New Roman"/>
          <w:sz w:val="28"/>
          <w:szCs w:val="28"/>
        </w:rPr>
        <w:t xml:space="preserve"> ссылк</w:t>
      </w:r>
      <w:r w:rsidR="003050D7" w:rsidRPr="00EE5D32">
        <w:rPr>
          <w:rFonts w:ascii="Times New Roman" w:hAnsi="Times New Roman" w:cs="Times New Roman"/>
          <w:sz w:val="28"/>
          <w:szCs w:val="28"/>
        </w:rPr>
        <w:t>ами</w:t>
      </w:r>
      <w:r w:rsidR="004F34BB" w:rsidRPr="00EE5D32">
        <w:rPr>
          <w:rFonts w:ascii="Times New Roman" w:hAnsi="Times New Roman" w:cs="Times New Roman"/>
          <w:sz w:val="28"/>
          <w:szCs w:val="28"/>
        </w:rPr>
        <w:t xml:space="preserve"> на</w:t>
      </w:r>
      <w:r w:rsidR="000F5268" w:rsidRPr="00EE5D32">
        <w:rPr>
          <w:rFonts w:ascii="Times New Roman" w:hAnsi="Times New Roman" w:cs="Times New Roman"/>
          <w:sz w:val="28"/>
          <w:szCs w:val="28"/>
        </w:rPr>
        <w:t> </w:t>
      </w:r>
      <w:r w:rsidR="004F34BB" w:rsidRPr="00EE5D32">
        <w:rPr>
          <w:rFonts w:ascii="Times New Roman" w:hAnsi="Times New Roman" w:cs="Times New Roman"/>
          <w:sz w:val="28"/>
          <w:szCs w:val="28"/>
        </w:rPr>
        <w:t>файлы</w:t>
      </w:r>
      <w:r w:rsidR="00690690">
        <w:rPr>
          <w:rFonts w:ascii="Times New Roman" w:hAnsi="Times New Roman" w:cs="Times New Roman"/>
          <w:sz w:val="28"/>
          <w:szCs w:val="28"/>
        </w:rPr>
        <w:t xml:space="preserve"> проверенных</w:t>
      </w:r>
      <w:r w:rsidR="003050D7" w:rsidRPr="00EE5D32">
        <w:rPr>
          <w:rFonts w:ascii="Times New Roman" w:hAnsi="Times New Roman" w:cs="Times New Roman"/>
          <w:sz w:val="28"/>
          <w:szCs w:val="28"/>
        </w:rPr>
        <w:t xml:space="preserve"> </w:t>
      </w:r>
      <w:r w:rsidR="004F34BB" w:rsidRPr="00EE5D32">
        <w:rPr>
          <w:rFonts w:ascii="Times New Roman" w:hAnsi="Times New Roman" w:cs="Times New Roman"/>
          <w:sz w:val="28"/>
          <w:szCs w:val="28"/>
        </w:rPr>
        <w:t>деклараций. Для</w:t>
      </w:r>
      <w:r w:rsidR="000F5268" w:rsidRPr="00EE5D32">
        <w:rPr>
          <w:rFonts w:ascii="Times New Roman" w:hAnsi="Times New Roman" w:cs="Times New Roman"/>
          <w:sz w:val="28"/>
          <w:szCs w:val="28"/>
        </w:rPr>
        <w:t> </w:t>
      </w:r>
      <w:r w:rsidR="004F34BB" w:rsidRPr="00EE5D32">
        <w:rPr>
          <w:rFonts w:ascii="Times New Roman" w:hAnsi="Times New Roman" w:cs="Times New Roman"/>
          <w:sz w:val="28"/>
          <w:szCs w:val="28"/>
        </w:rPr>
        <w:t>работоспособности ссылок</w:t>
      </w:r>
      <w:r w:rsidR="002D7719" w:rsidRPr="00EE5D32">
        <w:rPr>
          <w:rFonts w:ascii="Times New Roman" w:hAnsi="Times New Roman" w:cs="Times New Roman"/>
          <w:sz w:val="28"/>
          <w:szCs w:val="28"/>
        </w:rPr>
        <w:t xml:space="preserve"> (возможность открытия файлов</w:t>
      </w:r>
      <w:r w:rsidR="00592B73">
        <w:rPr>
          <w:rFonts w:ascii="Times New Roman" w:hAnsi="Times New Roman" w:cs="Times New Roman"/>
          <w:sz w:val="28"/>
          <w:szCs w:val="28"/>
        </w:rPr>
        <w:t xml:space="preserve"> проверенных</w:t>
      </w:r>
      <w:r w:rsidR="002D7719" w:rsidRPr="00EE5D32">
        <w:rPr>
          <w:rFonts w:ascii="Times New Roman" w:hAnsi="Times New Roman" w:cs="Times New Roman"/>
          <w:sz w:val="28"/>
          <w:szCs w:val="28"/>
        </w:rPr>
        <w:t xml:space="preserve"> деклараций по нажатию</w:t>
      </w:r>
      <w:r w:rsidR="00592B73">
        <w:rPr>
          <w:rFonts w:ascii="Times New Roman" w:hAnsi="Times New Roman" w:cs="Times New Roman"/>
          <w:sz w:val="28"/>
          <w:szCs w:val="28"/>
        </w:rPr>
        <w:t xml:space="preserve"> ссылки</w:t>
      </w:r>
      <w:r w:rsidR="00035A00">
        <w:rPr>
          <w:rFonts w:ascii="Times New Roman" w:hAnsi="Times New Roman" w:cs="Times New Roman"/>
          <w:sz w:val="28"/>
          <w:szCs w:val="28"/>
        </w:rPr>
        <w:t xml:space="preserve"> в сводном файле</w:t>
      </w:r>
      <w:r w:rsidR="002D7719" w:rsidRPr="00EE5D32">
        <w:rPr>
          <w:rFonts w:ascii="Times New Roman" w:hAnsi="Times New Roman" w:cs="Times New Roman"/>
          <w:sz w:val="28"/>
          <w:szCs w:val="28"/>
        </w:rPr>
        <w:t>)</w:t>
      </w:r>
      <w:r w:rsidR="004F34BB" w:rsidRPr="00EE5D32">
        <w:rPr>
          <w:rFonts w:ascii="Times New Roman" w:hAnsi="Times New Roman" w:cs="Times New Roman"/>
          <w:sz w:val="28"/>
          <w:szCs w:val="28"/>
        </w:rPr>
        <w:t xml:space="preserve"> </w:t>
      </w:r>
      <w:r w:rsidR="003050D7" w:rsidRPr="00EE5D32">
        <w:rPr>
          <w:rFonts w:ascii="Times New Roman" w:hAnsi="Times New Roman" w:cs="Times New Roman"/>
          <w:sz w:val="28"/>
          <w:szCs w:val="28"/>
        </w:rPr>
        <w:t>необходимо распаковать</w:t>
      </w:r>
      <w:r w:rsidR="00E6080A" w:rsidRPr="00EE5D32">
        <w:rPr>
          <w:rFonts w:ascii="Times New Roman" w:hAnsi="Times New Roman" w:cs="Times New Roman"/>
          <w:sz w:val="28"/>
          <w:szCs w:val="28"/>
        </w:rPr>
        <w:t xml:space="preserve"> </w:t>
      </w:r>
      <w:r w:rsidR="00035A00">
        <w:rPr>
          <w:rFonts w:ascii="Times New Roman" w:hAnsi="Times New Roman" w:cs="Times New Roman"/>
          <w:sz w:val="28"/>
          <w:szCs w:val="28"/>
        </w:rPr>
        <w:t xml:space="preserve">содержимое </w:t>
      </w:r>
      <w:r w:rsidR="00E6080A" w:rsidRPr="00EE5D32">
        <w:rPr>
          <w:rFonts w:ascii="Times New Roman" w:hAnsi="Times New Roman" w:cs="Times New Roman"/>
          <w:sz w:val="28"/>
          <w:szCs w:val="28"/>
        </w:rPr>
        <w:t>архив</w:t>
      </w:r>
      <w:r w:rsidR="00035A00">
        <w:rPr>
          <w:rFonts w:ascii="Times New Roman" w:hAnsi="Times New Roman" w:cs="Times New Roman"/>
          <w:sz w:val="28"/>
          <w:szCs w:val="28"/>
        </w:rPr>
        <w:t>а в одну директорию</w:t>
      </w:r>
      <w:r w:rsidR="00CA3690" w:rsidRPr="00EE5D32">
        <w:rPr>
          <w:rFonts w:ascii="Times New Roman" w:hAnsi="Times New Roman" w:cs="Times New Roman"/>
          <w:sz w:val="28"/>
          <w:szCs w:val="28"/>
        </w:rPr>
        <w:t>,</w:t>
      </w:r>
      <w:r w:rsidR="003050D7" w:rsidRPr="00EE5D32">
        <w:rPr>
          <w:rFonts w:ascii="Times New Roman" w:hAnsi="Times New Roman" w:cs="Times New Roman"/>
          <w:sz w:val="28"/>
          <w:szCs w:val="28"/>
        </w:rPr>
        <w:t xml:space="preserve"> не</w:t>
      </w:r>
      <w:r w:rsidR="000F5268" w:rsidRPr="00EE5D32">
        <w:rPr>
          <w:rFonts w:ascii="Times New Roman" w:hAnsi="Times New Roman" w:cs="Times New Roman"/>
          <w:sz w:val="28"/>
          <w:szCs w:val="28"/>
        </w:rPr>
        <w:t> </w:t>
      </w:r>
      <w:r w:rsidR="003050D7" w:rsidRPr="00EE5D32">
        <w:rPr>
          <w:rFonts w:ascii="Times New Roman" w:hAnsi="Times New Roman" w:cs="Times New Roman"/>
          <w:sz w:val="28"/>
          <w:szCs w:val="28"/>
        </w:rPr>
        <w:t>переименовывая</w:t>
      </w:r>
      <w:r w:rsidR="00E6080A" w:rsidRPr="00EE5D32">
        <w:rPr>
          <w:rFonts w:ascii="Times New Roman" w:hAnsi="Times New Roman" w:cs="Times New Roman"/>
          <w:sz w:val="28"/>
          <w:szCs w:val="28"/>
        </w:rPr>
        <w:t xml:space="preserve"> в</w:t>
      </w:r>
      <w:r w:rsidR="000F5268" w:rsidRPr="00EE5D32">
        <w:rPr>
          <w:rFonts w:ascii="Times New Roman" w:hAnsi="Times New Roman" w:cs="Times New Roman"/>
          <w:sz w:val="28"/>
          <w:szCs w:val="28"/>
        </w:rPr>
        <w:t> </w:t>
      </w:r>
      <w:r w:rsidR="00E6080A" w:rsidRPr="00EE5D32">
        <w:rPr>
          <w:rFonts w:ascii="Times New Roman" w:hAnsi="Times New Roman" w:cs="Times New Roman"/>
          <w:sz w:val="28"/>
          <w:szCs w:val="28"/>
        </w:rPr>
        <w:t>последующем</w:t>
      </w:r>
      <w:r w:rsidR="003050D7" w:rsidRPr="00EE5D32">
        <w:rPr>
          <w:rFonts w:ascii="Times New Roman" w:hAnsi="Times New Roman" w:cs="Times New Roman"/>
          <w:sz w:val="28"/>
          <w:szCs w:val="28"/>
        </w:rPr>
        <w:t xml:space="preserve"> файлы </w:t>
      </w:r>
      <w:r w:rsidR="00035A00">
        <w:rPr>
          <w:rFonts w:ascii="Times New Roman" w:hAnsi="Times New Roman" w:cs="Times New Roman"/>
          <w:sz w:val="28"/>
          <w:szCs w:val="28"/>
        </w:rPr>
        <w:t xml:space="preserve">проверенных </w:t>
      </w:r>
      <w:r w:rsidR="003050D7" w:rsidRPr="00EE5D32">
        <w:rPr>
          <w:rFonts w:ascii="Times New Roman" w:hAnsi="Times New Roman" w:cs="Times New Roman"/>
          <w:sz w:val="28"/>
          <w:szCs w:val="28"/>
        </w:rPr>
        <w:t xml:space="preserve">деклараций. </w:t>
      </w:r>
    </w:p>
    <w:p w14:paraId="08BD056B" w14:textId="72D9C60F" w:rsidR="004F34BB" w:rsidRPr="00EE5D32" w:rsidRDefault="004F34BB" w:rsidP="00CE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D32">
        <w:rPr>
          <w:rFonts w:ascii="Times New Roman" w:hAnsi="Times New Roman" w:cs="Times New Roman"/>
          <w:sz w:val="28"/>
          <w:szCs w:val="28"/>
        </w:rPr>
        <w:t>Файл</w:t>
      </w:r>
      <w:r w:rsidR="003050D7" w:rsidRPr="00EE5D32">
        <w:rPr>
          <w:rFonts w:ascii="Times New Roman" w:hAnsi="Times New Roman" w:cs="Times New Roman"/>
          <w:sz w:val="28"/>
          <w:szCs w:val="28"/>
        </w:rPr>
        <w:t xml:space="preserve"> результатов проверки</w:t>
      </w:r>
      <w:r w:rsidRPr="00EE5D32">
        <w:rPr>
          <w:rFonts w:ascii="Times New Roman" w:hAnsi="Times New Roman" w:cs="Times New Roman"/>
          <w:sz w:val="28"/>
          <w:szCs w:val="28"/>
        </w:rPr>
        <w:t xml:space="preserve"> содержит листы «Общие сведения»</w:t>
      </w:r>
      <w:r w:rsidR="008C66E6" w:rsidRPr="00EE5D32">
        <w:rPr>
          <w:rFonts w:ascii="Times New Roman" w:hAnsi="Times New Roman" w:cs="Times New Roman"/>
          <w:sz w:val="28"/>
          <w:szCs w:val="28"/>
        </w:rPr>
        <w:t>,</w:t>
      </w:r>
      <w:r w:rsidRPr="00EE5D32">
        <w:rPr>
          <w:rFonts w:ascii="Times New Roman" w:hAnsi="Times New Roman" w:cs="Times New Roman"/>
          <w:sz w:val="28"/>
          <w:szCs w:val="28"/>
        </w:rPr>
        <w:t xml:space="preserve"> «Сведения по</w:t>
      </w:r>
      <w:r w:rsidR="000F5268" w:rsidRPr="00EE5D32">
        <w:rPr>
          <w:rFonts w:ascii="Times New Roman" w:hAnsi="Times New Roman" w:cs="Times New Roman"/>
          <w:sz w:val="28"/>
          <w:szCs w:val="28"/>
        </w:rPr>
        <w:t> </w:t>
      </w:r>
      <w:r w:rsidRPr="00EE5D32">
        <w:rPr>
          <w:rFonts w:ascii="Times New Roman" w:hAnsi="Times New Roman" w:cs="Times New Roman"/>
          <w:sz w:val="28"/>
          <w:szCs w:val="28"/>
        </w:rPr>
        <w:t>объектам» и</w:t>
      </w:r>
      <w:r w:rsidR="000F5268" w:rsidRPr="00EE5D32">
        <w:rPr>
          <w:rFonts w:ascii="Times New Roman" w:hAnsi="Times New Roman" w:cs="Times New Roman"/>
          <w:sz w:val="28"/>
          <w:szCs w:val="28"/>
        </w:rPr>
        <w:t> </w:t>
      </w:r>
      <w:r w:rsidRPr="00EE5D32">
        <w:rPr>
          <w:rFonts w:ascii="Times New Roman" w:hAnsi="Times New Roman" w:cs="Times New Roman"/>
          <w:sz w:val="28"/>
          <w:szCs w:val="28"/>
        </w:rPr>
        <w:t>«Неидентифицированные листы»</w:t>
      </w:r>
      <w:r w:rsidR="003050D7" w:rsidRPr="00EE5D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5316DA" w14:textId="66D28E4C" w:rsidR="008C66E6" w:rsidRPr="00EE5D32" w:rsidRDefault="009D0CD4" w:rsidP="00CE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D32">
        <w:rPr>
          <w:rFonts w:ascii="Times New Roman" w:hAnsi="Times New Roman" w:cs="Times New Roman"/>
          <w:sz w:val="28"/>
          <w:szCs w:val="28"/>
        </w:rPr>
        <w:t>Л</w:t>
      </w:r>
      <w:r w:rsidR="008C66E6" w:rsidRPr="00EE5D32">
        <w:rPr>
          <w:rFonts w:ascii="Times New Roman" w:hAnsi="Times New Roman" w:cs="Times New Roman"/>
          <w:sz w:val="28"/>
          <w:szCs w:val="28"/>
        </w:rPr>
        <w:t>ист «Общие сведения»</w:t>
      </w:r>
      <w:r w:rsidR="00E12D38">
        <w:rPr>
          <w:rFonts w:ascii="Times New Roman" w:hAnsi="Times New Roman" w:cs="Times New Roman"/>
          <w:sz w:val="28"/>
          <w:szCs w:val="28"/>
        </w:rPr>
        <w:t xml:space="preserve"> файла результатов проверки</w:t>
      </w:r>
      <w:r w:rsidR="008C66E6" w:rsidRPr="00EE5D32">
        <w:rPr>
          <w:rFonts w:ascii="Times New Roman" w:hAnsi="Times New Roman" w:cs="Times New Roman"/>
          <w:sz w:val="28"/>
          <w:szCs w:val="28"/>
        </w:rPr>
        <w:t xml:space="preserve"> содерж</w:t>
      </w:r>
      <w:r w:rsidRPr="00EE5D32">
        <w:rPr>
          <w:rFonts w:ascii="Times New Roman" w:hAnsi="Times New Roman" w:cs="Times New Roman"/>
          <w:sz w:val="28"/>
          <w:szCs w:val="28"/>
        </w:rPr>
        <w:t>и</w:t>
      </w:r>
      <w:r w:rsidR="008C66E6" w:rsidRPr="00EE5D32">
        <w:rPr>
          <w:rFonts w:ascii="Times New Roman" w:hAnsi="Times New Roman" w:cs="Times New Roman"/>
          <w:sz w:val="28"/>
          <w:szCs w:val="28"/>
        </w:rPr>
        <w:t>т информацию, считанную с</w:t>
      </w:r>
      <w:r w:rsidR="000F5268" w:rsidRPr="00EE5D32">
        <w:rPr>
          <w:rFonts w:ascii="Times New Roman" w:hAnsi="Times New Roman" w:cs="Times New Roman"/>
          <w:sz w:val="28"/>
          <w:szCs w:val="28"/>
        </w:rPr>
        <w:t> </w:t>
      </w:r>
      <w:r w:rsidR="008C66E6" w:rsidRPr="00EE5D32">
        <w:rPr>
          <w:rFonts w:ascii="Times New Roman" w:hAnsi="Times New Roman" w:cs="Times New Roman"/>
          <w:sz w:val="28"/>
          <w:szCs w:val="28"/>
        </w:rPr>
        <w:t>титульных листов и</w:t>
      </w:r>
      <w:r w:rsidR="000F5268" w:rsidRPr="00EE5D32">
        <w:rPr>
          <w:rFonts w:ascii="Times New Roman" w:hAnsi="Times New Roman" w:cs="Times New Roman"/>
          <w:sz w:val="28"/>
          <w:szCs w:val="28"/>
        </w:rPr>
        <w:t> </w:t>
      </w:r>
      <w:r w:rsidR="008C66E6" w:rsidRPr="00EE5D32">
        <w:rPr>
          <w:rFonts w:ascii="Times New Roman" w:hAnsi="Times New Roman" w:cs="Times New Roman"/>
          <w:sz w:val="28"/>
          <w:szCs w:val="28"/>
        </w:rPr>
        <w:t>листов общих сведений деклараций. Перв</w:t>
      </w:r>
      <w:r w:rsidRPr="00EE5D32">
        <w:rPr>
          <w:rFonts w:ascii="Times New Roman" w:hAnsi="Times New Roman" w:cs="Times New Roman"/>
          <w:sz w:val="28"/>
          <w:szCs w:val="28"/>
        </w:rPr>
        <w:t>ый</w:t>
      </w:r>
      <w:r w:rsidR="008C66E6" w:rsidRPr="00EE5D32">
        <w:rPr>
          <w:rFonts w:ascii="Times New Roman" w:hAnsi="Times New Roman" w:cs="Times New Roman"/>
          <w:sz w:val="28"/>
          <w:szCs w:val="28"/>
        </w:rPr>
        <w:t xml:space="preserve"> </w:t>
      </w:r>
      <w:r w:rsidRPr="00EE5D32">
        <w:rPr>
          <w:rFonts w:ascii="Times New Roman" w:hAnsi="Times New Roman" w:cs="Times New Roman"/>
          <w:sz w:val="28"/>
          <w:szCs w:val="28"/>
        </w:rPr>
        <w:t>столбец</w:t>
      </w:r>
      <w:r w:rsidR="008C66E6" w:rsidRPr="00EE5D32">
        <w:rPr>
          <w:rFonts w:ascii="Times New Roman" w:hAnsi="Times New Roman" w:cs="Times New Roman"/>
          <w:sz w:val="28"/>
          <w:szCs w:val="28"/>
        </w:rPr>
        <w:t xml:space="preserve"> содержит ссылк</w:t>
      </w:r>
      <w:r w:rsidRPr="00EE5D32">
        <w:rPr>
          <w:rFonts w:ascii="Times New Roman" w:hAnsi="Times New Roman" w:cs="Times New Roman"/>
          <w:sz w:val="28"/>
          <w:szCs w:val="28"/>
        </w:rPr>
        <w:t>и</w:t>
      </w:r>
      <w:r w:rsidR="008C66E6" w:rsidRPr="00EE5D32">
        <w:rPr>
          <w:rFonts w:ascii="Times New Roman" w:hAnsi="Times New Roman" w:cs="Times New Roman"/>
          <w:sz w:val="28"/>
          <w:szCs w:val="28"/>
        </w:rPr>
        <w:t xml:space="preserve"> на</w:t>
      </w:r>
      <w:r w:rsidR="000F5268" w:rsidRPr="00EE5D32">
        <w:rPr>
          <w:rFonts w:ascii="Times New Roman" w:hAnsi="Times New Roman" w:cs="Times New Roman"/>
          <w:sz w:val="28"/>
          <w:szCs w:val="28"/>
        </w:rPr>
        <w:t> </w:t>
      </w:r>
      <w:r w:rsidRPr="00EE5D32">
        <w:rPr>
          <w:rFonts w:ascii="Times New Roman" w:hAnsi="Times New Roman" w:cs="Times New Roman"/>
          <w:sz w:val="28"/>
          <w:szCs w:val="28"/>
        </w:rPr>
        <w:t>соответствующие</w:t>
      </w:r>
      <w:r w:rsidR="008C66E6" w:rsidRPr="00EE5D32">
        <w:rPr>
          <w:rFonts w:ascii="Times New Roman" w:hAnsi="Times New Roman" w:cs="Times New Roman"/>
          <w:sz w:val="28"/>
          <w:szCs w:val="28"/>
        </w:rPr>
        <w:t xml:space="preserve"> файл</w:t>
      </w:r>
      <w:r w:rsidRPr="00EE5D32">
        <w:rPr>
          <w:rFonts w:ascii="Times New Roman" w:hAnsi="Times New Roman" w:cs="Times New Roman"/>
          <w:sz w:val="28"/>
          <w:szCs w:val="28"/>
        </w:rPr>
        <w:t>ы</w:t>
      </w:r>
      <w:r w:rsidR="008C66E6" w:rsidRPr="00EE5D32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035A00">
        <w:rPr>
          <w:rFonts w:ascii="Times New Roman" w:hAnsi="Times New Roman" w:cs="Times New Roman"/>
          <w:sz w:val="28"/>
          <w:szCs w:val="28"/>
        </w:rPr>
        <w:t>,</w:t>
      </w:r>
      <w:r w:rsidR="00EB173F">
        <w:rPr>
          <w:rFonts w:ascii="Times New Roman" w:hAnsi="Times New Roman" w:cs="Times New Roman"/>
          <w:sz w:val="28"/>
          <w:szCs w:val="28"/>
        </w:rPr>
        <w:t xml:space="preserve"> три последних столбца содержат </w:t>
      </w:r>
      <w:r w:rsidR="00612DE7">
        <w:rPr>
          <w:rFonts w:ascii="Times New Roman" w:hAnsi="Times New Roman" w:cs="Times New Roman"/>
          <w:sz w:val="28"/>
          <w:szCs w:val="28"/>
        </w:rPr>
        <w:t xml:space="preserve">суммарную </w:t>
      </w:r>
      <w:r w:rsidR="00EB173F">
        <w:rPr>
          <w:rFonts w:ascii="Times New Roman" w:hAnsi="Times New Roman" w:cs="Times New Roman"/>
          <w:sz w:val="28"/>
          <w:szCs w:val="28"/>
        </w:rPr>
        <w:t>оценку количества корректно заполненных разделов деклараций,</w:t>
      </w:r>
      <w:r w:rsidR="00035A00">
        <w:rPr>
          <w:rFonts w:ascii="Times New Roman" w:hAnsi="Times New Roman" w:cs="Times New Roman"/>
          <w:sz w:val="28"/>
          <w:szCs w:val="28"/>
        </w:rPr>
        <w:t xml:space="preserve"> остальные столбцы листа содержат сведения, считанные </w:t>
      </w:r>
      <w:r w:rsidR="00E12D38">
        <w:rPr>
          <w:rFonts w:ascii="Times New Roman" w:hAnsi="Times New Roman" w:cs="Times New Roman"/>
          <w:sz w:val="28"/>
          <w:szCs w:val="28"/>
        </w:rPr>
        <w:t>из разделов деклараций в соответствии с наименованиями столбцов</w:t>
      </w:r>
      <w:r w:rsidR="008C66E6" w:rsidRPr="00EE5D32">
        <w:rPr>
          <w:rFonts w:ascii="Times New Roman" w:hAnsi="Times New Roman" w:cs="Times New Roman"/>
          <w:sz w:val="28"/>
          <w:szCs w:val="28"/>
        </w:rPr>
        <w:t>.</w:t>
      </w:r>
      <w:r w:rsidR="00E6080A" w:rsidRPr="00EE5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6453B9" w14:textId="13C55AD3" w:rsidR="008C66E6" w:rsidRPr="00EE5D32" w:rsidRDefault="009D0CD4" w:rsidP="00CE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D32">
        <w:rPr>
          <w:rFonts w:ascii="Times New Roman" w:hAnsi="Times New Roman" w:cs="Times New Roman"/>
          <w:sz w:val="28"/>
          <w:szCs w:val="28"/>
        </w:rPr>
        <w:t>Л</w:t>
      </w:r>
      <w:r w:rsidR="008C66E6" w:rsidRPr="00EE5D32">
        <w:rPr>
          <w:rFonts w:ascii="Times New Roman" w:hAnsi="Times New Roman" w:cs="Times New Roman"/>
          <w:sz w:val="28"/>
          <w:szCs w:val="28"/>
        </w:rPr>
        <w:t>ист «Сведения по</w:t>
      </w:r>
      <w:r w:rsidR="000F5268" w:rsidRPr="00EE5D32">
        <w:rPr>
          <w:rFonts w:ascii="Times New Roman" w:hAnsi="Times New Roman" w:cs="Times New Roman"/>
          <w:sz w:val="28"/>
          <w:szCs w:val="28"/>
        </w:rPr>
        <w:t> </w:t>
      </w:r>
      <w:r w:rsidR="008C66E6" w:rsidRPr="00EE5D32">
        <w:rPr>
          <w:rFonts w:ascii="Times New Roman" w:hAnsi="Times New Roman" w:cs="Times New Roman"/>
          <w:sz w:val="28"/>
          <w:szCs w:val="28"/>
        </w:rPr>
        <w:t>объектам»</w:t>
      </w:r>
      <w:r w:rsidR="00E12D38">
        <w:rPr>
          <w:rFonts w:ascii="Times New Roman" w:hAnsi="Times New Roman" w:cs="Times New Roman"/>
          <w:sz w:val="28"/>
          <w:szCs w:val="28"/>
        </w:rPr>
        <w:t xml:space="preserve"> файла результатов проверки</w:t>
      </w:r>
      <w:r w:rsidR="008C66E6" w:rsidRPr="00EE5D32">
        <w:rPr>
          <w:rFonts w:ascii="Times New Roman" w:hAnsi="Times New Roman" w:cs="Times New Roman"/>
          <w:sz w:val="28"/>
          <w:szCs w:val="28"/>
        </w:rPr>
        <w:t xml:space="preserve"> </w:t>
      </w:r>
      <w:r w:rsidRPr="00EE5D32">
        <w:rPr>
          <w:rFonts w:ascii="Times New Roman" w:hAnsi="Times New Roman" w:cs="Times New Roman"/>
          <w:sz w:val="28"/>
          <w:szCs w:val="28"/>
        </w:rPr>
        <w:t>содержит информацию, считанную с</w:t>
      </w:r>
      <w:r w:rsidR="000F5268" w:rsidRPr="00EE5D32">
        <w:rPr>
          <w:rFonts w:ascii="Times New Roman" w:hAnsi="Times New Roman" w:cs="Times New Roman"/>
          <w:sz w:val="28"/>
          <w:szCs w:val="28"/>
        </w:rPr>
        <w:t> </w:t>
      </w:r>
      <w:r w:rsidRPr="00EE5D32">
        <w:rPr>
          <w:rFonts w:ascii="Times New Roman" w:hAnsi="Times New Roman" w:cs="Times New Roman"/>
          <w:sz w:val="28"/>
          <w:szCs w:val="28"/>
        </w:rPr>
        <w:t>листов по</w:t>
      </w:r>
      <w:r w:rsidR="000F5268" w:rsidRPr="00EE5D32">
        <w:rPr>
          <w:rFonts w:ascii="Times New Roman" w:hAnsi="Times New Roman" w:cs="Times New Roman"/>
          <w:sz w:val="28"/>
          <w:szCs w:val="28"/>
        </w:rPr>
        <w:t> </w:t>
      </w:r>
      <w:r w:rsidRPr="00EE5D32">
        <w:rPr>
          <w:rFonts w:ascii="Times New Roman" w:hAnsi="Times New Roman" w:cs="Times New Roman"/>
          <w:sz w:val="28"/>
          <w:szCs w:val="28"/>
        </w:rPr>
        <w:t>зданиям/строениям/сооружениям. Первый столбец содержит ссылки на</w:t>
      </w:r>
      <w:r w:rsidR="001A6B50" w:rsidRPr="00EE5D32">
        <w:rPr>
          <w:rFonts w:ascii="Times New Roman" w:hAnsi="Times New Roman" w:cs="Times New Roman"/>
          <w:sz w:val="28"/>
          <w:szCs w:val="28"/>
        </w:rPr>
        <w:t> </w:t>
      </w:r>
      <w:r w:rsidRPr="00EE5D32">
        <w:rPr>
          <w:rFonts w:ascii="Times New Roman" w:hAnsi="Times New Roman" w:cs="Times New Roman"/>
          <w:sz w:val="28"/>
          <w:szCs w:val="28"/>
        </w:rPr>
        <w:t xml:space="preserve">соответствующие файлы декларации, второй столбец </w:t>
      </w:r>
      <w:r w:rsidR="00E12D38">
        <w:rPr>
          <w:rFonts w:ascii="Times New Roman" w:hAnsi="Times New Roman" w:cs="Times New Roman"/>
          <w:sz w:val="28"/>
          <w:szCs w:val="28"/>
        </w:rPr>
        <w:t>содержит</w:t>
      </w:r>
      <w:r w:rsidRPr="00EE5D32">
        <w:rPr>
          <w:rFonts w:ascii="Times New Roman" w:hAnsi="Times New Roman" w:cs="Times New Roman"/>
          <w:sz w:val="28"/>
          <w:szCs w:val="28"/>
        </w:rPr>
        <w:t xml:space="preserve"> названия листов соответствующих деклараций</w:t>
      </w:r>
      <w:r w:rsidR="00E12D38">
        <w:rPr>
          <w:rFonts w:ascii="Times New Roman" w:hAnsi="Times New Roman" w:cs="Times New Roman"/>
          <w:sz w:val="28"/>
          <w:szCs w:val="28"/>
        </w:rPr>
        <w:t>,</w:t>
      </w:r>
      <w:r w:rsidR="00EB173F">
        <w:rPr>
          <w:rFonts w:ascii="Times New Roman" w:hAnsi="Times New Roman" w:cs="Times New Roman"/>
          <w:sz w:val="28"/>
          <w:szCs w:val="28"/>
        </w:rPr>
        <w:t xml:space="preserve"> последний столбец содержит оценку количества корректно заполненных разделов соответствующих листов деклараций,</w:t>
      </w:r>
      <w:r w:rsidR="00E12D38">
        <w:rPr>
          <w:rFonts w:ascii="Times New Roman" w:hAnsi="Times New Roman" w:cs="Times New Roman"/>
          <w:sz w:val="28"/>
          <w:szCs w:val="28"/>
        </w:rPr>
        <w:t xml:space="preserve"> остальные столбцы листа содержат сведения, считанные из разделов деклараций в соответствии с наименованиями столбцов</w:t>
      </w:r>
      <w:r w:rsidRPr="00EE5D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B8A772" w14:textId="37A65D2C" w:rsidR="009D0CD4" w:rsidRPr="00EE5D32" w:rsidRDefault="009D0CD4" w:rsidP="00CE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D32">
        <w:rPr>
          <w:rFonts w:ascii="Times New Roman" w:hAnsi="Times New Roman" w:cs="Times New Roman"/>
          <w:sz w:val="28"/>
          <w:szCs w:val="28"/>
        </w:rPr>
        <w:t>Строки листа «Неидентифицированные листы»</w:t>
      </w:r>
      <w:r w:rsidR="00E12D38" w:rsidRPr="00E12D38">
        <w:rPr>
          <w:rFonts w:ascii="Times New Roman" w:hAnsi="Times New Roman" w:cs="Times New Roman"/>
          <w:sz w:val="28"/>
          <w:szCs w:val="28"/>
        </w:rPr>
        <w:t xml:space="preserve"> </w:t>
      </w:r>
      <w:r w:rsidR="00E12D38">
        <w:rPr>
          <w:rFonts w:ascii="Times New Roman" w:hAnsi="Times New Roman" w:cs="Times New Roman"/>
          <w:sz w:val="28"/>
          <w:szCs w:val="28"/>
        </w:rPr>
        <w:t>файла результатов проверки</w:t>
      </w:r>
      <w:r w:rsidRPr="00EE5D32">
        <w:rPr>
          <w:rFonts w:ascii="Times New Roman" w:hAnsi="Times New Roman" w:cs="Times New Roman"/>
          <w:sz w:val="28"/>
          <w:szCs w:val="28"/>
        </w:rPr>
        <w:t xml:space="preserve"> содержат информацию по</w:t>
      </w:r>
      <w:r w:rsidR="001A6B50" w:rsidRPr="00EE5D32">
        <w:rPr>
          <w:rFonts w:ascii="Times New Roman" w:hAnsi="Times New Roman" w:cs="Times New Roman"/>
          <w:sz w:val="28"/>
          <w:szCs w:val="28"/>
        </w:rPr>
        <w:t> </w:t>
      </w:r>
      <w:r w:rsidRPr="00EE5D32">
        <w:rPr>
          <w:rFonts w:ascii="Times New Roman" w:hAnsi="Times New Roman" w:cs="Times New Roman"/>
          <w:sz w:val="28"/>
          <w:szCs w:val="28"/>
        </w:rPr>
        <w:t>листам деклараций, которые</w:t>
      </w:r>
      <w:r w:rsidR="00592B73">
        <w:rPr>
          <w:rFonts w:ascii="Times New Roman" w:hAnsi="Times New Roman" w:cs="Times New Roman"/>
          <w:sz w:val="28"/>
          <w:szCs w:val="28"/>
        </w:rPr>
        <w:t xml:space="preserve"> не были идентифицированы</w:t>
      </w:r>
      <w:r w:rsidRPr="00EE5D32">
        <w:rPr>
          <w:rFonts w:ascii="Times New Roman" w:hAnsi="Times New Roman" w:cs="Times New Roman"/>
          <w:sz w:val="28"/>
          <w:szCs w:val="28"/>
        </w:rPr>
        <w:t xml:space="preserve"> автоматизированн</w:t>
      </w:r>
      <w:r w:rsidR="00592B73">
        <w:rPr>
          <w:rFonts w:ascii="Times New Roman" w:hAnsi="Times New Roman" w:cs="Times New Roman"/>
          <w:sz w:val="28"/>
          <w:szCs w:val="28"/>
        </w:rPr>
        <w:t>ой</w:t>
      </w:r>
      <w:r w:rsidRPr="00EE5D32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592B73">
        <w:rPr>
          <w:rFonts w:ascii="Times New Roman" w:hAnsi="Times New Roman" w:cs="Times New Roman"/>
          <w:sz w:val="28"/>
          <w:szCs w:val="28"/>
        </w:rPr>
        <w:t>ой</w:t>
      </w:r>
      <w:r w:rsidRPr="00EE5D32">
        <w:rPr>
          <w:rFonts w:ascii="Times New Roman" w:hAnsi="Times New Roman" w:cs="Times New Roman"/>
          <w:sz w:val="28"/>
          <w:szCs w:val="28"/>
        </w:rPr>
        <w:t xml:space="preserve"> вследствие не</w:t>
      </w:r>
      <w:r w:rsidR="001A6B50" w:rsidRPr="00EE5D32">
        <w:rPr>
          <w:rFonts w:ascii="Times New Roman" w:hAnsi="Times New Roman" w:cs="Times New Roman"/>
          <w:sz w:val="28"/>
          <w:szCs w:val="28"/>
        </w:rPr>
        <w:t> </w:t>
      </w:r>
      <w:r w:rsidRPr="00EE5D32">
        <w:rPr>
          <w:rFonts w:ascii="Times New Roman" w:hAnsi="Times New Roman" w:cs="Times New Roman"/>
          <w:sz w:val="28"/>
          <w:szCs w:val="28"/>
        </w:rPr>
        <w:t>предусмотренных инструкцией изменений формы декларации (добавление или</w:t>
      </w:r>
      <w:r w:rsidR="00592B73">
        <w:rPr>
          <w:rFonts w:ascii="Times New Roman" w:hAnsi="Times New Roman" w:cs="Times New Roman"/>
          <w:sz w:val="28"/>
          <w:szCs w:val="28"/>
        </w:rPr>
        <w:t> </w:t>
      </w:r>
      <w:r w:rsidRPr="00EE5D32">
        <w:rPr>
          <w:rFonts w:ascii="Times New Roman" w:hAnsi="Times New Roman" w:cs="Times New Roman"/>
          <w:sz w:val="28"/>
          <w:szCs w:val="28"/>
        </w:rPr>
        <w:t>удаление строк, столбцов</w:t>
      </w:r>
      <w:r w:rsidR="00592B73">
        <w:rPr>
          <w:rFonts w:ascii="Times New Roman" w:hAnsi="Times New Roman" w:cs="Times New Roman"/>
          <w:sz w:val="28"/>
          <w:szCs w:val="28"/>
        </w:rPr>
        <w:t>, приводящие к смещению на листе ключевых полей, по которым определяется вид листа декларации</w:t>
      </w:r>
      <w:r w:rsidRPr="00EE5D32">
        <w:rPr>
          <w:rFonts w:ascii="Times New Roman" w:hAnsi="Times New Roman" w:cs="Times New Roman"/>
          <w:sz w:val="28"/>
          <w:szCs w:val="28"/>
        </w:rPr>
        <w:t>)</w:t>
      </w:r>
      <w:r w:rsidR="00E6080A" w:rsidRPr="00EE5D32">
        <w:rPr>
          <w:rFonts w:ascii="Times New Roman" w:hAnsi="Times New Roman" w:cs="Times New Roman"/>
          <w:sz w:val="28"/>
          <w:szCs w:val="28"/>
        </w:rPr>
        <w:t>.</w:t>
      </w:r>
      <w:r w:rsidRPr="00EE5D32">
        <w:rPr>
          <w:rFonts w:ascii="Times New Roman" w:hAnsi="Times New Roman" w:cs="Times New Roman"/>
          <w:sz w:val="28"/>
          <w:szCs w:val="28"/>
        </w:rPr>
        <w:t xml:space="preserve"> </w:t>
      </w:r>
      <w:r w:rsidR="00E6080A" w:rsidRPr="00EE5D32">
        <w:rPr>
          <w:rFonts w:ascii="Times New Roman" w:hAnsi="Times New Roman" w:cs="Times New Roman"/>
          <w:sz w:val="28"/>
          <w:szCs w:val="28"/>
        </w:rPr>
        <w:t>Первый столбец содержит ссылки на</w:t>
      </w:r>
      <w:r w:rsidR="001A6B50" w:rsidRPr="00EE5D32">
        <w:rPr>
          <w:rFonts w:ascii="Times New Roman" w:hAnsi="Times New Roman" w:cs="Times New Roman"/>
          <w:sz w:val="28"/>
          <w:szCs w:val="28"/>
        </w:rPr>
        <w:t> </w:t>
      </w:r>
      <w:r w:rsidR="00E6080A" w:rsidRPr="00EE5D32">
        <w:rPr>
          <w:rFonts w:ascii="Times New Roman" w:hAnsi="Times New Roman" w:cs="Times New Roman"/>
          <w:sz w:val="28"/>
          <w:szCs w:val="28"/>
        </w:rPr>
        <w:t xml:space="preserve">соответствующие файлы декларации, второй столбец - названия листов соответствующих деклараций. </w:t>
      </w:r>
    </w:p>
    <w:p w14:paraId="5516E0BF" w14:textId="39B81C98" w:rsidR="00CA3690" w:rsidRPr="00EE5D32" w:rsidRDefault="00FA1EE6" w:rsidP="00CE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D32">
        <w:rPr>
          <w:rFonts w:ascii="Times New Roman" w:hAnsi="Times New Roman" w:cs="Times New Roman"/>
          <w:sz w:val="28"/>
          <w:szCs w:val="28"/>
        </w:rPr>
        <w:t>Я</w:t>
      </w:r>
      <w:r w:rsidR="00502ACE" w:rsidRPr="00EE5D32">
        <w:rPr>
          <w:rFonts w:ascii="Times New Roman" w:hAnsi="Times New Roman" w:cs="Times New Roman"/>
          <w:sz w:val="28"/>
          <w:szCs w:val="28"/>
        </w:rPr>
        <w:t>ч</w:t>
      </w:r>
      <w:r w:rsidRPr="00EE5D32">
        <w:rPr>
          <w:rFonts w:ascii="Times New Roman" w:hAnsi="Times New Roman" w:cs="Times New Roman"/>
          <w:sz w:val="28"/>
          <w:szCs w:val="28"/>
        </w:rPr>
        <w:t xml:space="preserve">ейки файла результатов проверки </w:t>
      </w:r>
      <w:r w:rsidRPr="00592B73">
        <w:rPr>
          <w:rFonts w:ascii="Times New Roman" w:hAnsi="Times New Roman" w:cs="Times New Roman"/>
          <w:sz w:val="28"/>
          <w:szCs w:val="28"/>
        </w:rPr>
        <w:t>с</w:t>
      </w:r>
      <w:r w:rsidR="001A6B50" w:rsidRPr="00592B73">
        <w:rPr>
          <w:rFonts w:ascii="Times New Roman" w:hAnsi="Times New Roman" w:cs="Times New Roman"/>
          <w:sz w:val="28"/>
          <w:szCs w:val="28"/>
        </w:rPr>
        <w:t> </w:t>
      </w:r>
      <w:r w:rsidR="00035A00">
        <w:rPr>
          <w:rFonts w:ascii="Times New Roman" w:hAnsi="Times New Roman" w:cs="Times New Roman"/>
          <w:sz w:val="28"/>
          <w:szCs w:val="28"/>
        </w:rPr>
        <w:t>красной</w:t>
      </w:r>
      <w:r w:rsidRPr="00592B73">
        <w:rPr>
          <w:rFonts w:ascii="Times New Roman" w:hAnsi="Times New Roman" w:cs="Times New Roman"/>
          <w:sz w:val="28"/>
          <w:szCs w:val="28"/>
        </w:rPr>
        <w:t xml:space="preserve"> заливк</w:t>
      </w:r>
      <w:r w:rsidR="002F6D20" w:rsidRPr="00592B73">
        <w:rPr>
          <w:rFonts w:ascii="Times New Roman" w:hAnsi="Times New Roman" w:cs="Times New Roman"/>
          <w:sz w:val="28"/>
          <w:szCs w:val="28"/>
        </w:rPr>
        <w:t>ой</w:t>
      </w:r>
      <w:r w:rsidR="00035A00">
        <w:rPr>
          <w:rFonts w:ascii="Times New Roman" w:hAnsi="Times New Roman" w:cs="Times New Roman"/>
          <w:sz w:val="28"/>
          <w:szCs w:val="28"/>
        </w:rPr>
        <w:t xml:space="preserve"> и полужирным шрифтом</w:t>
      </w:r>
      <w:r w:rsidRPr="00EE5D32">
        <w:rPr>
          <w:rFonts w:ascii="Times New Roman" w:hAnsi="Times New Roman" w:cs="Times New Roman"/>
          <w:sz w:val="28"/>
          <w:szCs w:val="28"/>
        </w:rPr>
        <w:t xml:space="preserve"> указывают на</w:t>
      </w:r>
      <w:r w:rsidR="001A6B50" w:rsidRPr="00EE5D32">
        <w:rPr>
          <w:rFonts w:ascii="Times New Roman" w:hAnsi="Times New Roman" w:cs="Times New Roman"/>
          <w:sz w:val="28"/>
          <w:szCs w:val="28"/>
        </w:rPr>
        <w:t> </w:t>
      </w:r>
      <w:r w:rsidRPr="00EE5D32">
        <w:rPr>
          <w:rFonts w:ascii="Times New Roman" w:hAnsi="Times New Roman" w:cs="Times New Roman"/>
          <w:sz w:val="28"/>
          <w:szCs w:val="28"/>
        </w:rPr>
        <w:t>соответствующие незаполненные</w:t>
      </w:r>
      <w:r w:rsidR="002F6D20" w:rsidRPr="00EE5D32">
        <w:rPr>
          <w:rFonts w:ascii="Times New Roman" w:hAnsi="Times New Roman" w:cs="Times New Roman"/>
          <w:sz w:val="28"/>
          <w:szCs w:val="28"/>
        </w:rPr>
        <w:t xml:space="preserve"> </w:t>
      </w:r>
      <w:r w:rsidR="00035A00">
        <w:rPr>
          <w:rFonts w:ascii="Times New Roman" w:hAnsi="Times New Roman" w:cs="Times New Roman"/>
          <w:sz w:val="28"/>
          <w:szCs w:val="28"/>
        </w:rPr>
        <w:t>(в т.ч. </w:t>
      </w:r>
      <w:r w:rsidRPr="00EE5D32">
        <w:rPr>
          <w:rFonts w:ascii="Times New Roman" w:hAnsi="Times New Roman" w:cs="Times New Roman"/>
          <w:sz w:val="28"/>
          <w:szCs w:val="28"/>
        </w:rPr>
        <w:t xml:space="preserve">невыбранные </w:t>
      </w:r>
      <w:r w:rsidRPr="00EE5D32">
        <w:rPr>
          <w:rFonts w:ascii="Times New Roman" w:hAnsi="Times New Roman" w:cs="Times New Roman"/>
          <w:sz w:val="28"/>
          <w:szCs w:val="28"/>
        </w:rPr>
        <w:lastRenderedPageBreak/>
        <w:t>из</w:t>
      </w:r>
      <w:r w:rsidR="001A6B50" w:rsidRPr="00EE5D32">
        <w:rPr>
          <w:rFonts w:ascii="Times New Roman" w:hAnsi="Times New Roman" w:cs="Times New Roman"/>
          <w:sz w:val="28"/>
          <w:szCs w:val="28"/>
        </w:rPr>
        <w:t> </w:t>
      </w:r>
      <w:r w:rsidRPr="00EE5D32">
        <w:rPr>
          <w:rFonts w:ascii="Times New Roman" w:hAnsi="Times New Roman" w:cs="Times New Roman"/>
          <w:sz w:val="28"/>
          <w:szCs w:val="28"/>
        </w:rPr>
        <w:t>выпадающих списков</w:t>
      </w:r>
      <w:r w:rsidR="00035A00">
        <w:rPr>
          <w:rFonts w:ascii="Times New Roman" w:hAnsi="Times New Roman" w:cs="Times New Roman"/>
          <w:sz w:val="28"/>
          <w:szCs w:val="28"/>
        </w:rPr>
        <w:t>)</w:t>
      </w:r>
      <w:r w:rsidRPr="00EE5D32">
        <w:rPr>
          <w:rFonts w:ascii="Times New Roman" w:hAnsi="Times New Roman" w:cs="Times New Roman"/>
          <w:sz w:val="28"/>
          <w:szCs w:val="28"/>
        </w:rPr>
        <w:t>, а</w:t>
      </w:r>
      <w:r w:rsidR="001A6B50" w:rsidRPr="00EE5D32">
        <w:rPr>
          <w:rFonts w:ascii="Times New Roman" w:hAnsi="Times New Roman" w:cs="Times New Roman"/>
          <w:sz w:val="28"/>
          <w:szCs w:val="28"/>
        </w:rPr>
        <w:t> </w:t>
      </w:r>
      <w:r w:rsidRPr="00EE5D32">
        <w:rPr>
          <w:rFonts w:ascii="Times New Roman" w:hAnsi="Times New Roman" w:cs="Times New Roman"/>
          <w:sz w:val="28"/>
          <w:szCs w:val="28"/>
        </w:rPr>
        <w:t xml:space="preserve">также заполненные «0» </w:t>
      </w:r>
      <w:r w:rsidR="00035A00">
        <w:rPr>
          <w:rFonts w:ascii="Times New Roman" w:hAnsi="Times New Roman" w:cs="Times New Roman"/>
          <w:sz w:val="28"/>
          <w:szCs w:val="28"/>
        </w:rPr>
        <w:t>(</w:t>
      </w:r>
      <w:r w:rsidRPr="00EE5D32">
        <w:rPr>
          <w:rFonts w:ascii="Times New Roman" w:hAnsi="Times New Roman" w:cs="Times New Roman"/>
          <w:sz w:val="28"/>
          <w:szCs w:val="28"/>
        </w:rPr>
        <w:t>вместо «-»</w:t>
      </w:r>
      <w:r w:rsidR="00035A00">
        <w:rPr>
          <w:rFonts w:ascii="Times New Roman" w:hAnsi="Times New Roman" w:cs="Times New Roman"/>
          <w:sz w:val="28"/>
          <w:szCs w:val="28"/>
        </w:rPr>
        <w:t xml:space="preserve"> или числового значения)</w:t>
      </w:r>
      <w:r w:rsidR="002F6D20" w:rsidRPr="00EE5D32">
        <w:rPr>
          <w:rFonts w:ascii="Times New Roman" w:hAnsi="Times New Roman" w:cs="Times New Roman"/>
          <w:sz w:val="28"/>
          <w:szCs w:val="28"/>
        </w:rPr>
        <w:t xml:space="preserve"> пункты декларации</w:t>
      </w:r>
      <w:r w:rsidRPr="00EE5D32">
        <w:rPr>
          <w:rFonts w:ascii="Times New Roman" w:hAnsi="Times New Roman" w:cs="Times New Roman"/>
          <w:sz w:val="28"/>
          <w:szCs w:val="28"/>
        </w:rPr>
        <w:t xml:space="preserve">. Также </w:t>
      </w:r>
      <w:r w:rsidR="00035A00">
        <w:rPr>
          <w:rFonts w:ascii="Times New Roman" w:hAnsi="Times New Roman" w:cs="Times New Roman"/>
          <w:sz w:val="28"/>
          <w:szCs w:val="28"/>
        </w:rPr>
        <w:t>красным</w:t>
      </w:r>
      <w:r w:rsidRPr="00EE5D32">
        <w:rPr>
          <w:rFonts w:ascii="Times New Roman" w:hAnsi="Times New Roman" w:cs="Times New Roman"/>
          <w:sz w:val="28"/>
          <w:szCs w:val="28"/>
        </w:rPr>
        <w:t xml:space="preserve"> цветом заливки</w:t>
      </w:r>
      <w:r w:rsidR="00035A00">
        <w:rPr>
          <w:rFonts w:ascii="Times New Roman" w:hAnsi="Times New Roman" w:cs="Times New Roman"/>
          <w:sz w:val="28"/>
          <w:szCs w:val="28"/>
        </w:rPr>
        <w:t xml:space="preserve"> и полужирным шрифтом</w:t>
      </w:r>
      <w:r w:rsidRPr="00EE5D32">
        <w:rPr>
          <w:rFonts w:ascii="Times New Roman" w:hAnsi="Times New Roman" w:cs="Times New Roman"/>
          <w:sz w:val="28"/>
          <w:szCs w:val="28"/>
        </w:rPr>
        <w:t xml:space="preserve"> отмечены соответствующие пункты деклараций, ненайденные автоматизированной проверкой вследствие не</w:t>
      </w:r>
      <w:r w:rsidR="001A6B50" w:rsidRPr="00EE5D32">
        <w:rPr>
          <w:rFonts w:ascii="Times New Roman" w:hAnsi="Times New Roman" w:cs="Times New Roman"/>
          <w:sz w:val="28"/>
          <w:szCs w:val="28"/>
        </w:rPr>
        <w:t> </w:t>
      </w:r>
      <w:r w:rsidRPr="00EE5D32">
        <w:rPr>
          <w:rFonts w:ascii="Times New Roman" w:hAnsi="Times New Roman" w:cs="Times New Roman"/>
          <w:sz w:val="28"/>
          <w:szCs w:val="28"/>
        </w:rPr>
        <w:t>предусмотренных инструкцией изменений формы декларации (добавление или</w:t>
      </w:r>
      <w:r w:rsidR="001A6B50" w:rsidRPr="00EE5D32">
        <w:rPr>
          <w:rFonts w:ascii="Times New Roman" w:hAnsi="Times New Roman" w:cs="Times New Roman"/>
          <w:sz w:val="28"/>
          <w:szCs w:val="28"/>
        </w:rPr>
        <w:t> </w:t>
      </w:r>
      <w:r w:rsidRPr="00EE5D32">
        <w:rPr>
          <w:rFonts w:ascii="Times New Roman" w:hAnsi="Times New Roman" w:cs="Times New Roman"/>
          <w:sz w:val="28"/>
          <w:szCs w:val="28"/>
        </w:rPr>
        <w:t xml:space="preserve">удаление строк, столбцов). </w:t>
      </w:r>
    </w:p>
    <w:p w14:paraId="76B4AC21" w14:textId="251F573E" w:rsidR="00CC4449" w:rsidRPr="00EE5D32" w:rsidRDefault="00CC4449" w:rsidP="00CE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D32">
        <w:rPr>
          <w:rFonts w:ascii="Times New Roman" w:hAnsi="Times New Roman" w:cs="Times New Roman"/>
          <w:sz w:val="28"/>
          <w:szCs w:val="28"/>
        </w:rPr>
        <w:t xml:space="preserve">Ячейки файла результатов </w:t>
      </w:r>
      <w:r w:rsidRPr="00592B73">
        <w:rPr>
          <w:rFonts w:ascii="Times New Roman" w:hAnsi="Times New Roman" w:cs="Times New Roman"/>
          <w:sz w:val="28"/>
          <w:szCs w:val="28"/>
        </w:rPr>
        <w:t>проверки с</w:t>
      </w:r>
      <w:r w:rsidR="001A6B50" w:rsidRPr="00592B73">
        <w:rPr>
          <w:rFonts w:ascii="Times New Roman" w:hAnsi="Times New Roman" w:cs="Times New Roman"/>
          <w:sz w:val="28"/>
          <w:szCs w:val="28"/>
        </w:rPr>
        <w:t> </w:t>
      </w:r>
      <w:r w:rsidR="002F6D20" w:rsidRPr="00592B73">
        <w:rPr>
          <w:rFonts w:ascii="Times New Roman" w:hAnsi="Times New Roman" w:cs="Times New Roman"/>
          <w:sz w:val="28"/>
          <w:szCs w:val="28"/>
        </w:rPr>
        <w:t>оранжевой заливкой</w:t>
      </w:r>
      <w:r w:rsidRPr="00592B73">
        <w:rPr>
          <w:rFonts w:ascii="Times New Roman" w:hAnsi="Times New Roman" w:cs="Times New Roman"/>
          <w:sz w:val="28"/>
          <w:szCs w:val="28"/>
        </w:rPr>
        <w:t xml:space="preserve"> указывают на</w:t>
      </w:r>
      <w:r w:rsidR="001A6B50" w:rsidRPr="00592B73">
        <w:rPr>
          <w:rFonts w:ascii="Times New Roman" w:hAnsi="Times New Roman" w:cs="Times New Roman"/>
          <w:sz w:val="28"/>
          <w:szCs w:val="28"/>
        </w:rPr>
        <w:t> </w:t>
      </w:r>
      <w:r w:rsidRPr="00592B73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EE5D32">
        <w:rPr>
          <w:rFonts w:ascii="Times New Roman" w:hAnsi="Times New Roman" w:cs="Times New Roman"/>
          <w:sz w:val="28"/>
          <w:szCs w:val="28"/>
        </w:rPr>
        <w:t>пункты декларации, заполненные</w:t>
      </w:r>
      <w:r w:rsidR="00E12D38">
        <w:rPr>
          <w:rFonts w:ascii="Times New Roman" w:hAnsi="Times New Roman" w:cs="Times New Roman"/>
          <w:sz w:val="28"/>
          <w:szCs w:val="28"/>
        </w:rPr>
        <w:t xml:space="preserve"> противоречивой</w:t>
      </w:r>
      <w:r w:rsidRPr="00EE5D32">
        <w:rPr>
          <w:rFonts w:ascii="Times New Roman" w:hAnsi="Times New Roman" w:cs="Times New Roman"/>
          <w:sz w:val="28"/>
          <w:szCs w:val="28"/>
        </w:rPr>
        <w:t xml:space="preserve"> информацией</w:t>
      </w:r>
      <w:r w:rsidR="000F5268" w:rsidRPr="00EE5D32">
        <w:rPr>
          <w:rFonts w:ascii="Times New Roman" w:hAnsi="Times New Roman" w:cs="Times New Roman"/>
          <w:sz w:val="28"/>
          <w:szCs w:val="28"/>
        </w:rPr>
        <w:t xml:space="preserve">, требующей </w:t>
      </w:r>
      <w:r w:rsidR="001A6B50" w:rsidRPr="00EE5D32">
        <w:rPr>
          <w:rFonts w:ascii="Times New Roman" w:hAnsi="Times New Roman" w:cs="Times New Roman"/>
          <w:sz w:val="28"/>
          <w:szCs w:val="28"/>
        </w:rPr>
        <w:t>уточнения</w:t>
      </w:r>
      <w:r w:rsidR="000F5268" w:rsidRPr="00EE5D32">
        <w:rPr>
          <w:rFonts w:ascii="Times New Roman" w:hAnsi="Times New Roman" w:cs="Times New Roman"/>
          <w:sz w:val="28"/>
          <w:szCs w:val="28"/>
        </w:rPr>
        <w:t>/корректировки, в</w:t>
      </w:r>
      <w:r w:rsidR="001A6B50" w:rsidRPr="00EE5D32">
        <w:rPr>
          <w:rFonts w:ascii="Times New Roman" w:hAnsi="Times New Roman" w:cs="Times New Roman"/>
          <w:sz w:val="28"/>
          <w:szCs w:val="28"/>
        </w:rPr>
        <w:t> </w:t>
      </w:r>
      <w:r w:rsidR="000F5268" w:rsidRPr="00EE5D32">
        <w:rPr>
          <w:rFonts w:ascii="Times New Roman" w:hAnsi="Times New Roman" w:cs="Times New Roman"/>
          <w:sz w:val="28"/>
          <w:szCs w:val="28"/>
        </w:rPr>
        <w:t xml:space="preserve">частности </w:t>
      </w:r>
      <w:r w:rsidR="001A6B50" w:rsidRPr="00EE5D32">
        <w:rPr>
          <w:rFonts w:ascii="Times New Roman" w:hAnsi="Times New Roman" w:cs="Times New Roman"/>
          <w:sz w:val="28"/>
          <w:szCs w:val="28"/>
        </w:rPr>
        <w:t>проверено</w:t>
      </w:r>
      <w:r w:rsidR="000F5268" w:rsidRPr="00EE5D3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9A53A06" w14:textId="65EFBEB7" w:rsidR="000F5268" w:rsidRPr="00EE5D32" w:rsidRDefault="005C4919" w:rsidP="00CE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D32">
        <w:rPr>
          <w:rFonts w:ascii="Times New Roman" w:hAnsi="Times New Roman" w:cs="Times New Roman"/>
          <w:sz w:val="28"/>
          <w:szCs w:val="28"/>
        </w:rPr>
        <w:t>корректность указания</w:t>
      </w:r>
      <w:r w:rsidR="00ED41D9" w:rsidRPr="00EE5D32">
        <w:rPr>
          <w:rFonts w:ascii="Times New Roman" w:hAnsi="Times New Roman" w:cs="Times New Roman"/>
          <w:sz w:val="28"/>
          <w:szCs w:val="28"/>
        </w:rPr>
        <w:t xml:space="preserve"> </w:t>
      </w:r>
      <w:r w:rsidRPr="00EE5D32">
        <w:rPr>
          <w:rFonts w:ascii="Times New Roman" w:hAnsi="Times New Roman" w:cs="Times New Roman"/>
          <w:sz w:val="28"/>
          <w:szCs w:val="28"/>
        </w:rPr>
        <w:t>кода</w:t>
      </w:r>
      <w:r w:rsidR="00ED41D9" w:rsidRPr="00EE5D32">
        <w:rPr>
          <w:rFonts w:ascii="Times New Roman" w:hAnsi="Times New Roman" w:cs="Times New Roman"/>
          <w:sz w:val="28"/>
          <w:szCs w:val="28"/>
        </w:rPr>
        <w:t xml:space="preserve"> субъекта Федерации</w:t>
      </w:r>
      <w:r w:rsidR="00985978">
        <w:rPr>
          <w:rFonts w:ascii="Times New Roman" w:hAnsi="Times New Roman" w:cs="Times New Roman"/>
          <w:sz w:val="28"/>
          <w:szCs w:val="28"/>
        </w:rPr>
        <w:t xml:space="preserve"> (78)</w:t>
      </w:r>
      <w:r w:rsidR="00E12D38">
        <w:rPr>
          <w:rFonts w:ascii="Times New Roman" w:hAnsi="Times New Roman" w:cs="Times New Roman"/>
          <w:sz w:val="28"/>
          <w:szCs w:val="28"/>
        </w:rPr>
        <w:t xml:space="preserve"> и</w:t>
      </w:r>
      <w:r w:rsidRPr="00EE5D32">
        <w:rPr>
          <w:rFonts w:ascii="Times New Roman" w:hAnsi="Times New Roman" w:cs="Times New Roman"/>
          <w:sz w:val="28"/>
          <w:szCs w:val="28"/>
        </w:rPr>
        <w:t xml:space="preserve"> наименования субъекта</w:t>
      </w:r>
      <w:r w:rsidR="00714A6F" w:rsidRPr="00EE5D32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985978">
        <w:rPr>
          <w:rFonts w:ascii="Times New Roman" w:hAnsi="Times New Roman" w:cs="Times New Roman"/>
          <w:sz w:val="28"/>
          <w:szCs w:val="28"/>
        </w:rPr>
        <w:t xml:space="preserve"> (г. Санкт-Петербург)</w:t>
      </w:r>
      <w:r w:rsidR="00572F8B">
        <w:rPr>
          <w:rFonts w:ascii="Times New Roman" w:hAnsi="Times New Roman" w:cs="Times New Roman"/>
          <w:sz w:val="28"/>
          <w:szCs w:val="28"/>
        </w:rPr>
        <w:t xml:space="preserve"> </w:t>
      </w:r>
      <w:r w:rsidR="00572F8B" w:rsidRPr="00EE5D32">
        <w:rPr>
          <w:rFonts w:ascii="Times New Roman" w:hAnsi="Times New Roman" w:cs="Times New Roman"/>
          <w:sz w:val="28"/>
          <w:szCs w:val="28"/>
        </w:rPr>
        <w:t>в разделе 1 общих сведений</w:t>
      </w:r>
      <w:r w:rsidRPr="00EE5D3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54BD59C" w14:textId="4BBFE4BB" w:rsidR="002F6D20" w:rsidRPr="00EE5D32" w:rsidRDefault="002F6D20" w:rsidP="00CE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D32">
        <w:rPr>
          <w:rFonts w:ascii="Times New Roman" w:hAnsi="Times New Roman" w:cs="Times New Roman"/>
          <w:sz w:val="28"/>
          <w:szCs w:val="28"/>
        </w:rPr>
        <w:t>непротиворечивость информации по собственным транспортным средствам и потребляемому ими топливу в разделе 7 общих сведений</w:t>
      </w:r>
      <w:r w:rsidR="00985978">
        <w:rPr>
          <w:rFonts w:ascii="Times New Roman" w:hAnsi="Times New Roman" w:cs="Times New Roman"/>
          <w:sz w:val="28"/>
          <w:szCs w:val="28"/>
        </w:rPr>
        <w:t xml:space="preserve"> (при </w:t>
      </w:r>
      <w:r w:rsidR="00572F8B">
        <w:rPr>
          <w:rFonts w:ascii="Times New Roman" w:hAnsi="Times New Roman" w:cs="Times New Roman"/>
          <w:sz w:val="28"/>
          <w:szCs w:val="28"/>
        </w:rPr>
        <w:t>указании «есть» о</w:t>
      </w:r>
      <w:r w:rsidR="00944A56">
        <w:rPr>
          <w:rFonts w:ascii="Times New Roman" w:hAnsi="Times New Roman" w:cs="Times New Roman"/>
          <w:sz w:val="28"/>
          <w:szCs w:val="28"/>
        </w:rPr>
        <w:t> </w:t>
      </w:r>
      <w:r w:rsidR="00572F8B">
        <w:rPr>
          <w:rFonts w:ascii="Times New Roman" w:hAnsi="Times New Roman" w:cs="Times New Roman"/>
          <w:sz w:val="28"/>
          <w:szCs w:val="28"/>
        </w:rPr>
        <w:t>наличии</w:t>
      </w:r>
      <w:r w:rsidR="00985978">
        <w:rPr>
          <w:rFonts w:ascii="Times New Roman" w:hAnsi="Times New Roman" w:cs="Times New Roman"/>
          <w:sz w:val="28"/>
          <w:szCs w:val="28"/>
        </w:rPr>
        <w:t xml:space="preserve"> собственных транспортных средств, должны быть указаны объемы потребляемого ими топлива; </w:t>
      </w:r>
      <w:r w:rsidR="00944A56">
        <w:rPr>
          <w:rFonts w:ascii="Times New Roman" w:hAnsi="Times New Roman" w:cs="Times New Roman"/>
          <w:sz w:val="28"/>
          <w:szCs w:val="28"/>
        </w:rPr>
        <w:t>при указании «нет» о наличии собственных транспортных средств</w:t>
      </w:r>
      <w:r w:rsidR="00985978">
        <w:rPr>
          <w:rFonts w:ascii="Times New Roman" w:hAnsi="Times New Roman" w:cs="Times New Roman"/>
          <w:sz w:val="28"/>
          <w:szCs w:val="28"/>
        </w:rPr>
        <w:t xml:space="preserve"> раздел потребляемого ими топлива должен быть заполнен символами «-»)</w:t>
      </w:r>
      <w:r w:rsidRPr="00EE5D3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3D56B90" w14:textId="24D2F9E2" w:rsidR="005C4919" w:rsidRPr="00EE5D32" w:rsidRDefault="005C4919" w:rsidP="00CE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D32">
        <w:rPr>
          <w:rFonts w:ascii="Times New Roman" w:hAnsi="Times New Roman" w:cs="Times New Roman"/>
          <w:sz w:val="28"/>
          <w:szCs w:val="28"/>
        </w:rPr>
        <w:t>непротиворечивость информации по собственным источникам выработки энергии в разделе 8 общих сведений</w:t>
      </w:r>
      <w:r w:rsidR="00985978">
        <w:rPr>
          <w:rFonts w:ascii="Times New Roman" w:hAnsi="Times New Roman" w:cs="Times New Roman"/>
          <w:sz w:val="28"/>
          <w:szCs w:val="28"/>
        </w:rPr>
        <w:t xml:space="preserve"> (при </w:t>
      </w:r>
      <w:r w:rsidR="00556519">
        <w:rPr>
          <w:rFonts w:ascii="Times New Roman" w:hAnsi="Times New Roman" w:cs="Times New Roman"/>
          <w:sz w:val="28"/>
          <w:szCs w:val="28"/>
        </w:rPr>
        <w:t>указании «есть» о </w:t>
      </w:r>
      <w:r w:rsidR="00985978">
        <w:rPr>
          <w:rFonts w:ascii="Times New Roman" w:hAnsi="Times New Roman" w:cs="Times New Roman"/>
          <w:sz w:val="28"/>
          <w:szCs w:val="28"/>
        </w:rPr>
        <w:t>наличии собственных</w:t>
      </w:r>
      <w:r w:rsidR="00556519">
        <w:rPr>
          <w:rFonts w:ascii="Times New Roman" w:hAnsi="Times New Roman" w:cs="Times New Roman"/>
          <w:sz w:val="28"/>
          <w:szCs w:val="28"/>
        </w:rPr>
        <w:t xml:space="preserve"> источников выработки энергии, соответствующие виды вырабатываемой энергии должны быть отмечены «да», а также должны быть указаны объемы потребляемых ресурсов для собственной выработки; </w:t>
      </w:r>
      <w:r w:rsidR="00944A56">
        <w:rPr>
          <w:rFonts w:ascii="Times New Roman" w:hAnsi="Times New Roman" w:cs="Times New Roman"/>
          <w:sz w:val="28"/>
          <w:szCs w:val="28"/>
        </w:rPr>
        <w:t>при указании «нет» о наличии собственных источников выработки энергии по всем видам вырабатываемой энергии должно быть указано «нет», объемы потребления должны быть указаны «-»</w:t>
      </w:r>
      <w:r w:rsidR="00985978">
        <w:rPr>
          <w:rFonts w:ascii="Times New Roman" w:hAnsi="Times New Roman" w:cs="Times New Roman"/>
          <w:sz w:val="28"/>
          <w:szCs w:val="28"/>
        </w:rPr>
        <w:t>)</w:t>
      </w:r>
      <w:r w:rsidRPr="00EE5D3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D35F8C7" w14:textId="09D9B3B0" w:rsidR="005C4919" w:rsidRPr="00EE5D32" w:rsidRDefault="005C4919" w:rsidP="00CE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D32">
        <w:rPr>
          <w:rFonts w:ascii="Times New Roman" w:hAnsi="Times New Roman" w:cs="Times New Roman"/>
          <w:sz w:val="28"/>
          <w:szCs w:val="28"/>
        </w:rPr>
        <w:t xml:space="preserve">соответствие информации о потреблении и оплате ТЭР и воды, указанной в разделах 8, 9, 10 и 11 общих сведений, </w:t>
      </w:r>
      <w:r w:rsidR="00BA3618" w:rsidRPr="00EE5D32">
        <w:rPr>
          <w:rFonts w:ascii="Times New Roman" w:hAnsi="Times New Roman" w:cs="Times New Roman"/>
          <w:sz w:val="28"/>
          <w:szCs w:val="28"/>
        </w:rPr>
        <w:t>суммарным значениям потребления и оплаты</w:t>
      </w:r>
      <w:r w:rsidRPr="00EE5D32">
        <w:rPr>
          <w:rFonts w:ascii="Times New Roman" w:hAnsi="Times New Roman" w:cs="Times New Roman"/>
          <w:sz w:val="28"/>
          <w:szCs w:val="28"/>
        </w:rPr>
        <w:t>, указанн</w:t>
      </w:r>
      <w:r w:rsidR="002F6D20" w:rsidRPr="00EE5D32">
        <w:rPr>
          <w:rFonts w:ascii="Times New Roman" w:hAnsi="Times New Roman" w:cs="Times New Roman"/>
          <w:sz w:val="28"/>
          <w:szCs w:val="28"/>
        </w:rPr>
        <w:t>ым</w:t>
      </w:r>
      <w:r w:rsidRPr="00EE5D32">
        <w:rPr>
          <w:rFonts w:ascii="Times New Roman" w:hAnsi="Times New Roman" w:cs="Times New Roman"/>
          <w:sz w:val="28"/>
          <w:szCs w:val="28"/>
        </w:rPr>
        <w:t xml:space="preserve"> в </w:t>
      </w:r>
      <w:r w:rsidR="007279CB" w:rsidRPr="00EE5D32">
        <w:rPr>
          <w:rFonts w:ascii="Times New Roman" w:hAnsi="Times New Roman" w:cs="Times New Roman"/>
          <w:sz w:val="28"/>
          <w:szCs w:val="28"/>
        </w:rPr>
        <w:t>разделах 12 и 14 сведений по</w:t>
      </w:r>
      <w:r w:rsidR="00BA3618" w:rsidRPr="00EE5D32">
        <w:rPr>
          <w:rFonts w:ascii="Times New Roman" w:hAnsi="Times New Roman" w:cs="Times New Roman"/>
          <w:sz w:val="28"/>
          <w:szCs w:val="28"/>
        </w:rPr>
        <w:t> </w:t>
      </w:r>
      <w:r w:rsidR="00E12D38">
        <w:rPr>
          <w:rFonts w:ascii="Times New Roman" w:hAnsi="Times New Roman" w:cs="Times New Roman"/>
          <w:sz w:val="28"/>
          <w:szCs w:val="28"/>
        </w:rPr>
        <w:t>зданиям</w:t>
      </w:r>
      <w:r w:rsidR="007279CB" w:rsidRPr="00EE5D3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EA73DE9" w14:textId="1C6572DB" w:rsidR="00BC42B3" w:rsidRPr="00EE5D32" w:rsidRDefault="00BC42B3" w:rsidP="00CE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D32">
        <w:rPr>
          <w:rFonts w:ascii="Times New Roman" w:hAnsi="Times New Roman" w:cs="Times New Roman"/>
          <w:sz w:val="28"/>
          <w:szCs w:val="28"/>
        </w:rPr>
        <w:t>соответствие информации об объемах, тарифах и оплате</w:t>
      </w:r>
      <w:r w:rsidR="00ED41D9" w:rsidRPr="00EE5D32">
        <w:rPr>
          <w:rFonts w:ascii="Times New Roman" w:hAnsi="Times New Roman" w:cs="Times New Roman"/>
          <w:sz w:val="28"/>
          <w:szCs w:val="28"/>
        </w:rPr>
        <w:t xml:space="preserve"> ТЭР и воды</w:t>
      </w:r>
      <w:r w:rsidRPr="00EE5D32">
        <w:rPr>
          <w:rFonts w:ascii="Times New Roman" w:hAnsi="Times New Roman" w:cs="Times New Roman"/>
          <w:sz w:val="28"/>
          <w:szCs w:val="28"/>
        </w:rPr>
        <w:t xml:space="preserve">, указанных в разделах </w:t>
      </w:r>
      <w:r w:rsidR="006924EE" w:rsidRPr="00EE5D32">
        <w:rPr>
          <w:rFonts w:ascii="Times New Roman" w:hAnsi="Times New Roman" w:cs="Times New Roman"/>
          <w:sz w:val="28"/>
          <w:szCs w:val="28"/>
        </w:rPr>
        <w:t>12, 13 и 14</w:t>
      </w:r>
      <w:r w:rsidRPr="00EE5D32">
        <w:rPr>
          <w:rFonts w:ascii="Times New Roman" w:hAnsi="Times New Roman" w:cs="Times New Roman"/>
          <w:sz w:val="28"/>
          <w:szCs w:val="28"/>
        </w:rPr>
        <w:t xml:space="preserve"> сведений по </w:t>
      </w:r>
      <w:r w:rsidR="00E12D38">
        <w:rPr>
          <w:rFonts w:ascii="Times New Roman" w:hAnsi="Times New Roman" w:cs="Times New Roman"/>
          <w:sz w:val="28"/>
          <w:szCs w:val="28"/>
        </w:rPr>
        <w:t>зданиям</w:t>
      </w:r>
      <w:r w:rsidRPr="00EE5D3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A43A367" w14:textId="6B087A42" w:rsidR="00BC42B3" w:rsidRDefault="00ED41D9" w:rsidP="00CE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D32">
        <w:rPr>
          <w:rFonts w:ascii="Times New Roman" w:hAnsi="Times New Roman" w:cs="Times New Roman"/>
          <w:sz w:val="28"/>
          <w:szCs w:val="28"/>
        </w:rPr>
        <w:t xml:space="preserve">корректность расчета удельных показателей потребления ТЭР и воды, указанных в разделе 15 сведений по </w:t>
      </w:r>
      <w:r w:rsidR="00E12D38">
        <w:rPr>
          <w:rFonts w:ascii="Times New Roman" w:hAnsi="Times New Roman" w:cs="Times New Roman"/>
          <w:sz w:val="28"/>
          <w:szCs w:val="28"/>
        </w:rPr>
        <w:t>зданиям</w:t>
      </w:r>
      <w:r w:rsidRPr="00EE5D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472E03" w14:textId="67BA6866" w:rsidR="00E12D38" w:rsidRPr="00EE5D32" w:rsidRDefault="00E12D38" w:rsidP="00CE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проверены корректность указания в общих сведениях декларации ИНН учреждений и соответствие указанных объемов потребления сведениям о потреблении, ранее направленным в рамках работы по согласованию лимитов потребления ТЭР и воды</w:t>
      </w:r>
      <w:r w:rsidR="006906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69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оответствующие ячейки файла результатов проверки с информацией, требующей уточнения, выделены желтым цветом заливки. </w:t>
      </w:r>
    </w:p>
    <w:p w14:paraId="0F9617D9" w14:textId="775BBC44" w:rsidR="002E7D46" w:rsidRPr="00EE5D32" w:rsidRDefault="002E7D46" w:rsidP="00CE7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D32">
        <w:rPr>
          <w:rFonts w:ascii="Times New Roman" w:hAnsi="Times New Roman" w:cs="Times New Roman"/>
          <w:sz w:val="28"/>
          <w:szCs w:val="28"/>
        </w:rPr>
        <w:t>Ячейки файла результатов проверки с вышеуказанными замечаниями</w:t>
      </w:r>
      <w:r w:rsidR="006924EE" w:rsidRPr="00EE5D32">
        <w:rPr>
          <w:rFonts w:ascii="Times New Roman" w:hAnsi="Times New Roman" w:cs="Times New Roman"/>
          <w:sz w:val="28"/>
          <w:szCs w:val="28"/>
        </w:rPr>
        <w:t xml:space="preserve"> </w:t>
      </w:r>
      <w:r w:rsidR="00EE5D32" w:rsidRPr="00EE5D32">
        <w:rPr>
          <w:rFonts w:ascii="Times New Roman" w:hAnsi="Times New Roman" w:cs="Times New Roman"/>
          <w:sz w:val="28"/>
          <w:szCs w:val="28"/>
        </w:rPr>
        <w:t xml:space="preserve">содержат </w:t>
      </w:r>
      <w:r w:rsidR="00B57BAB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D162D2">
        <w:rPr>
          <w:rFonts w:ascii="Times New Roman" w:hAnsi="Times New Roman" w:cs="Times New Roman"/>
          <w:sz w:val="28"/>
          <w:szCs w:val="28"/>
        </w:rPr>
        <w:t xml:space="preserve">текстовые </w:t>
      </w:r>
      <w:r w:rsidR="00EE5D32" w:rsidRPr="00EE5D32">
        <w:rPr>
          <w:rFonts w:ascii="Times New Roman" w:hAnsi="Times New Roman" w:cs="Times New Roman"/>
          <w:sz w:val="28"/>
          <w:szCs w:val="28"/>
        </w:rPr>
        <w:t>примечания</w:t>
      </w:r>
      <w:r w:rsidR="00D162D2">
        <w:rPr>
          <w:rFonts w:ascii="Times New Roman" w:hAnsi="Times New Roman" w:cs="Times New Roman"/>
          <w:sz w:val="28"/>
          <w:szCs w:val="28"/>
        </w:rPr>
        <w:t>.</w:t>
      </w:r>
      <w:r w:rsidR="006924EE" w:rsidRPr="00EE5D32">
        <w:rPr>
          <w:rFonts w:ascii="Times New Roman" w:hAnsi="Times New Roman" w:cs="Times New Roman"/>
          <w:sz w:val="28"/>
          <w:szCs w:val="28"/>
        </w:rPr>
        <w:t xml:space="preserve"> </w:t>
      </w:r>
      <w:r w:rsidR="00D162D2">
        <w:rPr>
          <w:rFonts w:ascii="Times New Roman" w:hAnsi="Times New Roman" w:cs="Times New Roman"/>
          <w:sz w:val="28"/>
          <w:szCs w:val="28"/>
        </w:rPr>
        <w:t>Т</w:t>
      </w:r>
      <w:r w:rsidR="006924EE" w:rsidRPr="00EE5D32">
        <w:rPr>
          <w:rFonts w:ascii="Times New Roman" w:hAnsi="Times New Roman" w:cs="Times New Roman"/>
          <w:sz w:val="28"/>
          <w:szCs w:val="28"/>
        </w:rPr>
        <w:t>акже</w:t>
      </w:r>
      <w:r w:rsidR="00A31009">
        <w:rPr>
          <w:rFonts w:ascii="Times New Roman" w:hAnsi="Times New Roman" w:cs="Times New Roman"/>
          <w:sz w:val="28"/>
          <w:szCs w:val="28"/>
        </w:rPr>
        <w:t xml:space="preserve"> </w:t>
      </w:r>
      <w:r w:rsidR="00D162D2">
        <w:rPr>
          <w:rFonts w:ascii="Times New Roman" w:hAnsi="Times New Roman" w:cs="Times New Roman"/>
          <w:sz w:val="28"/>
          <w:szCs w:val="28"/>
        </w:rPr>
        <w:t>вышеуказанные</w:t>
      </w:r>
      <w:r w:rsidR="00B57BAB">
        <w:rPr>
          <w:rFonts w:ascii="Times New Roman" w:hAnsi="Times New Roman" w:cs="Times New Roman"/>
          <w:sz w:val="28"/>
          <w:szCs w:val="28"/>
        </w:rPr>
        <w:t xml:space="preserve"> форматирование и примечания добавлены </w:t>
      </w:r>
      <w:r w:rsidR="006924EE" w:rsidRPr="00EE5D32">
        <w:rPr>
          <w:rFonts w:ascii="Times New Roman" w:hAnsi="Times New Roman" w:cs="Times New Roman"/>
          <w:sz w:val="28"/>
          <w:szCs w:val="28"/>
        </w:rPr>
        <w:t>в соответствующие ячейки</w:t>
      </w:r>
      <w:r w:rsidR="00A31009">
        <w:rPr>
          <w:rFonts w:ascii="Times New Roman" w:hAnsi="Times New Roman" w:cs="Times New Roman"/>
          <w:sz w:val="28"/>
          <w:szCs w:val="28"/>
        </w:rPr>
        <w:t xml:space="preserve"> (разделы)</w:t>
      </w:r>
      <w:r w:rsidR="006924EE" w:rsidRPr="00EE5D32">
        <w:rPr>
          <w:rFonts w:ascii="Times New Roman" w:hAnsi="Times New Roman" w:cs="Times New Roman"/>
          <w:sz w:val="28"/>
          <w:szCs w:val="28"/>
        </w:rPr>
        <w:t xml:space="preserve"> </w:t>
      </w:r>
      <w:r w:rsidR="00D162D2">
        <w:rPr>
          <w:rFonts w:ascii="Times New Roman" w:hAnsi="Times New Roman" w:cs="Times New Roman"/>
          <w:sz w:val="28"/>
          <w:szCs w:val="28"/>
        </w:rPr>
        <w:t xml:space="preserve">прилагаемых </w:t>
      </w:r>
      <w:r w:rsidR="006924EE" w:rsidRPr="00EE5D32">
        <w:rPr>
          <w:rFonts w:ascii="Times New Roman" w:hAnsi="Times New Roman" w:cs="Times New Roman"/>
          <w:sz w:val="28"/>
          <w:szCs w:val="28"/>
        </w:rPr>
        <w:t xml:space="preserve">файлов проверенных деклараций. </w:t>
      </w:r>
    </w:p>
    <w:p w14:paraId="45EF6C42" w14:textId="77777777" w:rsidR="00EE5D32" w:rsidRPr="00EE5D32" w:rsidRDefault="00EE5D32" w:rsidP="00EE5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D32">
        <w:rPr>
          <w:rFonts w:ascii="Times New Roman" w:hAnsi="Times New Roman" w:cs="Times New Roman"/>
          <w:sz w:val="28"/>
          <w:szCs w:val="28"/>
        </w:rPr>
        <w:t xml:space="preserve">Для устранения замечаний проверенных деклараций рекомендуется: </w:t>
      </w:r>
    </w:p>
    <w:p w14:paraId="1BED972F" w14:textId="4F261100" w:rsidR="00EE5D32" w:rsidRDefault="00EE5D32" w:rsidP="00EE5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E5D32">
        <w:rPr>
          <w:rFonts w:ascii="Times New Roman" w:hAnsi="Times New Roman" w:cs="Times New Roman"/>
          <w:sz w:val="28"/>
          <w:szCs w:val="28"/>
        </w:rPr>
        <w:t> части листов</w:t>
      </w:r>
      <w:r w:rsidR="00592B73">
        <w:rPr>
          <w:rFonts w:ascii="Times New Roman" w:hAnsi="Times New Roman" w:cs="Times New Roman"/>
          <w:sz w:val="28"/>
          <w:szCs w:val="28"/>
        </w:rPr>
        <w:t>/полей</w:t>
      </w:r>
      <w:r w:rsidRPr="00EE5D32">
        <w:rPr>
          <w:rFonts w:ascii="Times New Roman" w:hAnsi="Times New Roman" w:cs="Times New Roman"/>
          <w:sz w:val="28"/>
          <w:szCs w:val="28"/>
        </w:rPr>
        <w:t>, не найденных автоматизированной проверкой в силу изменения формы, заменить их листами из неизмененной формы</w:t>
      </w:r>
      <w:r w:rsidR="00592B73">
        <w:rPr>
          <w:rFonts w:ascii="Times New Roman" w:hAnsi="Times New Roman" w:cs="Times New Roman"/>
          <w:sz w:val="28"/>
          <w:szCs w:val="28"/>
        </w:rPr>
        <w:t xml:space="preserve"> и заполнить заново</w:t>
      </w:r>
      <w:r w:rsidRPr="00EE5D32">
        <w:rPr>
          <w:rFonts w:ascii="Times New Roman" w:hAnsi="Times New Roman" w:cs="Times New Roman"/>
          <w:sz w:val="28"/>
          <w:szCs w:val="28"/>
        </w:rPr>
        <w:t xml:space="preserve"> (</w:t>
      </w:r>
      <w:r w:rsidR="00592B73">
        <w:rPr>
          <w:rFonts w:ascii="Times New Roman" w:hAnsi="Times New Roman" w:cs="Times New Roman"/>
          <w:sz w:val="28"/>
          <w:szCs w:val="28"/>
        </w:rPr>
        <w:t>форма размещена</w:t>
      </w:r>
      <w:r>
        <w:rPr>
          <w:rFonts w:ascii="Times New Roman" w:hAnsi="Times New Roman" w:cs="Times New Roman"/>
          <w:sz w:val="28"/>
          <w:szCs w:val="28"/>
        </w:rPr>
        <w:t xml:space="preserve"> на сайте Минэкономразвития России </w:t>
      </w:r>
      <w:hyperlink r:id="rId7" w:history="1">
        <w:r w:rsidRPr="001128A9">
          <w:rPr>
            <w:rStyle w:val="a3"/>
            <w:rFonts w:ascii="Times New Roman" w:hAnsi="Times New Roman" w:cs="Times New Roman"/>
            <w:sz w:val="28"/>
            <w:szCs w:val="28"/>
          </w:rPr>
          <w:t>https://economy.gov.ru/material/news/minekonomrazvitiya_rossii_utverdilo_trebovaniya_k_deklarirovaniyu_potrebleniya_energeticheskih_resursov_.html</w:t>
        </w:r>
      </w:hyperlink>
      <w:r w:rsidRPr="00EE5D32">
        <w:rPr>
          <w:rFonts w:ascii="Times New Roman" w:hAnsi="Times New Roman" w:cs="Times New Roman"/>
          <w:sz w:val="28"/>
          <w:szCs w:val="28"/>
        </w:rPr>
        <w:t>)</w:t>
      </w:r>
      <w:r w:rsidR="00592B7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70EE58" w14:textId="7543FD8C" w:rsidR="00592B73" w:rsidRDefault="00592B73" w:rsidP="00EE5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части полей, заполненных некорректными значениями (</w:t>
      </w:r>
      <w:r w:rsidR="00A31009">
        <w:rPr>
          <w:rFonts w:ascii="Times New Roman" w:hAnsi="Times New Roman" w:cs="Times New Roman"/>
          <w:sz w:val="28"/>
          <w:szCs w:val="28"/>
        </w:rPr>
        <w:t xml:space="preserve">в т.ч. </w:t>
      </w:r>
      <w:r>
        <w:rPr>
          <w:rFonts w:ascii="Times New Roman" w:hAnsi="Times New Roman" w:cs="Times New Roman"/>
          <w:sz w:val="28"/>
          <w:szCs w:val="28"/>
        </w:rPr>
        <w:t>не заполненные</w:t>
      </w:r>
      <w:r w:rsidR="00B57BAB">
        <w:rPr>
          <w:rFonts w:ascii="Times New Roman" w:hAnsi="Times New Roman" w:cs="Times New Roman"/>
          <w:sz w:val="28"/>
          <w:szCs w:val="28"/>
        </w:rPr>
        <w:t>, не выбранные</w:t>
      </w:r>
      <w:r>
        <w:rPr>
          <w:rFonts w:ascii="Times New Roman" w:hAnsi="Times New Roman" w:cs="Times New Roman"/>
          <w:sz w:val="28"/>
          <w:szCs w:val="28"/>
        </w:rPr>
        <w:t>, заполненные «0» вместо «-»</w:t>
      </w:r>
      <w:r w:rsidR="00D162D2">
        <w:rPr>
          <w:rFonts w:ascii="Times New Roman" w:hAnsi="Times New Roman" w:cs="Times New Roman"/>
          <w:sz w:val="28"/>
          <w:szCs w:val="28"/>
        </w:rPr>
        <w:t xml:space="preserve"> или числовых значений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57BAB">
        <w:rPr>
          <w:rFonts w:ascii="Times New Roman" w:hAnsi="Times New Roman" w:cs="Times New Roman"/>
          <w:sz w:val="28"/>
          <w:szCs w:val="28"/>
        </w:rPr>
        <w:t xml:space="preserve"> а также</w:t>
      </w:r>
      <w:r>
        <w:rPr>
          <w:rFonts w:ascii="Times New Roman" w:hAnsi="Times New Roman" w:cs="Times New Roman"/>
          <w:sz w:val="28"/>
          <w:szCs w:val="28"/>
        </w:rPr>
        <w:t xml:space="preserve"> заполненные значениями, не соответствующими критериям вышеперечисленных замечаний)</w:t>
      </w:r>
      <w:r w:rsidR="00985978">
        <w:rPr>
          <w:rFonts w:ascii="Times New Roman" w:hAnsi="Times New Roman" w:cs="Times New Roman"/>
          <w:sz w:val="28"/>
          <w:szCs w:val="28"/>
        </w:rPr>
        <w:t xml:space="preserve"> привести в соответствие требованиям инструкции по заполнению</w:t>
      </w:r>
      <w:r w:rsidR="00F20638">
        <w:rPr>
          <w:rFonts w:ascii="Times New Roman" w:hAnsi="Times New Roman" w:cs="Times New Roman"/>
          <w:sz w:val="28"/>
          <w:szCs w:val="28"/>
        </w:rPr>
        <w:t xml:space="preserve"> декларации (инструкция размещена на сайте СПбГБУ «Центр энергосбережения» </w:t>
      </w:r>
      <w:hyperlink r:id="rId8" w:history="1">
        <w:r w:rsidR="00F20638" w:rsidRPr="005C5BAC">
          <w:rPr>
            <w:rStyle w:val="a3"/>
            <w:rFonts w:ascii="Times New Roman" w:hAnsi="Times New Roman" w:cs="Times New Roman"/>
            <w:sz w:val="28"/>
            <w:szCs w:val="28"/>
          </w:rPr>
          <w:t>https://gbuce.ru/images/deklaracii/ins.pdf</w:t>
        </w:r>
      </w:hyperlink>
      <w:r w:rsidR="00F20638">
        <w:rPr>
          <w:rFonts w:ascii="Times New Roman" w:hAnsi="Times New Roman" w:cs="Times New Roman"/>
          <w:sz w:val="28"/>
          <w:szCs w:val="28"/>
        </w:rPr>
        <w:t>)</w:t>
      </w:r>
      <w:r w:rsidR="009859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62E4A9" w14:textId="674A0D75" w:rsidR="00690690" w:rsidRPr="00690690" w:rsidRDefault="000473DE" w:rsidP="00EE5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 инструкцией по заполнению</w:t>
      </w:r>
      <w:r w:rsidR="00690690">
        <w:rPr>
          <w:rFonts w:ascii="Times New Roman" w:hAnsi="Times New Roman" w:cs="Times New Roman"/>
          <w:sz w:val="28"/>
          <w:szCs w:val="28"/>
        </w:rPr>
        <w:t xml:space="preserve"> рекомендуем ознакомиться с разъяснениями Национального центра </w:t>
      </w:r>
      <w:proofErr w:type="spellStart"/>
      <w:r w:rsidR="00690690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690690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на часто задаваемые вопросы, размещенными</w:t>
      </w:r>
      <w:r w:rsidR="00690690" w:rsidRPr="00690690">
        <w:rPr>
          <w:rFonts w:ascii="Times New Roman" w:hAnsi="Times New Roman" w:cs="Times New Roman"/>
          <w:sz w:val="28"/>
          <w:szCs w:val="28"/>
        </w:rPr>
        <w:t xml:space="preserve"> </w:t>
      </w:r>
      <w:r w:rsidR="00690690">
        <w:rPr>
          <w:rFonts w:ascii="Times New Roman" w:hAnsi="Times New Roman" w:cs="Times New Roman"/>
          <w:sz w:val="28"/>
          <w:szCs w:val="28"/>
        </w:rPr>
        <w:t xml:space="preserve">в соответствующем разделе на сайте </w:t>
      </w:r>
      <w:hyperlink r:id="rId9" w:history="1">
        <w:r w:rsidR="00690690" w:rsidRPr="00A62C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90690" w:rsidRPr="00A62C1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690690" w:rsidRPr="00A62C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ncee</w:t>
        </w:r>
        <w:proofErr w:type="spellEnd"/>
        <w:r w:rsidR="00690690" w:rsidRPr="00A62C1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90690" w:rsidRPr="00A62C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690690" w:rsidRPr="00A62C1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690690" w:rsidRPr="00A62C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declaration</w:t>
        </w:r>
      </w:hyperlink>
      <w:r w:rsidR="00ED0446">
        <w:rPr>
          <w:rFonts w:ascii="Times New Roman" w:hAnsi="Times New Roman" w:cs="Times New Roman"/>
          <w:sz w:val="28"/>
          <w:szCs w:val="28"/>
        </w:rPr>
        <w:t>.</w:t>
      </w:r>
      <w:r w:rsidR="0069069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90690" w:rsidRPr="00690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AA0B6" w14:textId="77777777" w:rsidR="000473DE" w:rsidRDefault="000473DE" w:rsidP="000473DE">
      <w:pPr>
        <w:spacing w:after="0" w:line="240" w:lineRule="auto"/>
      </w:pPr>
      <w:r>
        <w:separator/>
      </w:r>
    </w:p>
  </w:endnote>
  <w:endnote w:type="continuationSeparator" w:id="0">
    <w:p w14:paraId="021C275F" w14:textId="77777777" w:rsidR="000473DE" w:rsidRDefault="000473DE" w:rsidP="0004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5CA15" w14:textId="77777777" w:rsidR="000473DE" w:rsidRDefault="000473DE" w:rsidP="000473DE">
      <w:pPr>
        <w:spacing w:after="0" w:line="240" w:lineRule="auto"/>
      </w:pPr>
      <w:r>
        <w:separator/>
      </w:r>
    </w:p>
  </w:footnote>
  <w:footnote w:type="continuationSeparator" w:id="0">
    <w:p w14:paraId="69986A27" w14:textId="77777777" w:rsidR="000473DE" w:rsidRDefault="000473DE" w:rsidP="000473DE">
      <w:pPr>
        <w:spacing w:after="0" w:line="240" w:lineRule="auto"/>
      </w:pPr>
      <w:r>
        <w:continuationSeparator/>
      </w:r>
    </w:p>
  </w:footnote>
  <w:footnote w:id="1">
    <w:p w14:paraId="519113BF" w14:textId="50AC0E8F" w:rsidR="000473DE" w:rsidRPr="000473DE" w:rsidRDefault="000473DE" w:rsidP="000473DE">
      <w:pPr>
        <w:pStyle w:val="ae"/>
        <w:jc w:val="both"/>
        <w:rPr>
          <w:rFonts w:ascii="Times New Roman" w:hAnsi="Times New Roman" w:cs="Times New Roman"/>
        </w:rPr>
      </w:pPr>
      <w:r w:rsidRPr="000473DE">
        <w:rPr>
          <w:rStyle w:val="af0"/>
          <w:rFonts w:ascii="Times New Roman" w:hAnsi="Times New Roman" w:cs="Times New Roman"/>
        </w:rPr>
        <w:footnoteRef/>
      </w:r>
      <w:r w:rsidRPr="000473DE">
        <w:rPr>
          <w:rFonts w:ascii="Times New Roman" w:hAnsi="Times New Roman" w:cs="Times New Roman"/>
        </w:rPr>
        <w:t xml:space="preserve"> В </w:t>
      </w:r>
      <w:r>
        <w:rPr>
          <w:rFonts w:ascii="Times New Roman" w:hAnsi="Times New Roman" w:cs="Times New Roman"/>
        </w:rPr>
        <w:t>текущей версии</w:t>
      </w:r>
      <w:r w:rsidRPr="000473DE">
        <w:rPr>
          <w:rFonts w:ascii="Times New Roman" w:hAnsi="Times New Roman" w:cs="Times New Roman"/>
        </w:rPr>
        <w:t xml:space="preserve"> автоматизированная проверка</w:t>
      </w:r>
      <w:r>
        <w:rPr>
          <w:rFonts w:ascii="Times New Roman" w:hAnsi="Times New Roman" w:cs="Times New Roman"/>
        </w:rPr>
        <w:t xml:space="preserve"> выполняется</w:t>
      </w:r>
      <w:r w:rsidRPr="000473DE">
        <w:rPr>
          <w:rFonts w:ascii="Times New Roman" w:hAnsi="Times New Roman" w:cs="Times New Roman"/>
        </w:rPr>
        <w:t xml:space="preserve"> на соответствие форме декларации «без филиалов». Автоматизированная проверка деклараций, составленных по форме «с филиалами», выполняется не</w:t>
      </w:r>
      <w:r>
        <w:rPr>
          <w:rFonts w:ascii="Times New Roman" w:hAnsi="Times New Roman" w:cs="Times New Roman"/>
        </w:rPr>
        <w:t xml:space="preserve"> в полной мере </w:t>
      </w:r>
      <w:r w:rsidRPr="000473DE">
        <w:rPr>
          <w:rFonts w:ascii="Times New Roman" w:hAnsi="Times New Roman" w:cs="Times New Roman"/>
        </w:rPr>
        <w:t xml:space="preserve">корректно. </w:t>
      </w:r>
      <w:r>
        <w:rPr>
          <w:rFonts w:ascii="Times New Roman" w:hAnsi="Times New Roman" w:cs="Times New Roman"/>
        </w:rPr>
        <w:t xml:space="preserve">При наличии деклараций, заполненных подведомственными учреждениями по форме «с филиалами», просим сообщить об этом дополнительно, с указанием причин выбора данной формы декларации.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A7"/>
    <w:rsid w:val="00035A00"/>
    <w:rsid w:val="000473DE"/>
    <w:rsid w:val="000B0055"/>
    <w:rsid w:val="000D7BAE"/>
    <w:rsid w:val="000F5268"/>
    <w:rsid w:val="001A6B50"/>
    <w:rsid w:val="002D7719"/>
    <w:rsid w:val="002E7D46"/>
    <w:rsid w:val="002F6D20"/>
    <w:rsid w:val="003050D7"/>
    <w:rsid w:val="004F34BB"/>
    <w:rsid w:val="00502ACE"/>
    <w:rsid w:val="00556519"/>
    <w:rsid w:val="00572F8B"/>
    <w:rsid w:val="00592B73"/>
    <w:rsid w:val="005C4919"/>
    <w:rsid w:val="00612DE7"/>
    <w:rsid w:val="006650A7"/>
    <w:rsid w:val="00690690"/>
    <w:rsid w:val="006924EE"/>
    <w:rsid w:val="00714A6F"/>
    <w:rsid w:val="007279CB"/>
    <w:rsid w:val="007335FD"/>
    <w:rsid w:val="0077074B"/>
    <w:rsid w:val="008C66E6"/>
    <w:rsid w:val="00935D97"/>
    <w:rsid w:val="00944A56"/>
    <w:rsid w:val="00985978"/>
    <w:rsid w:val="009D0CD4"/>
    <w:rsid w:val="00A31009"/>
    <w:rsid w:val="00A5195C"/>
    <w:rsid w:val="00A54606"/>
    <w:rsid w:val="00A654FA"/>
    <w:rsid w:val="00B57BAB"/>
    <w:rsid w:val="00BA3618"/>
    <w:rsid w:val="00BC42B3"/>
    <w:rsid w:val="00C05F8F"/>
    <w:rsid w:val="00C9274F"/>
    <w:rsid w:val="00CA3690"/>
    <w:rsid w:val="00CC4449"/>
    <w:rsid w:val="00CE76EF"/>
    <w:rsid w:val="00D162D2"/>
    <w:rsid w:val="00DE6383"/>
    <w:rsid w:val="00E12D38"/>
    <w:rsid w:val="00E6080A"/>
    <w:rsid w:val="00EB173F"/>
    <w:rsid w:val="00ED0446"/>
    <w:rsid w:val="00ED2EEE"/>
    <w:rsid w:val="00ED41D9"/>
    <w:rsid w:val="00EE5D32"/>
    <w:rsid w:val="00F20638"/>
    <w:rsid w:val="00FA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8768"/>
  <w15:chartTrackingRefBased/>
  <w15:docId w15:val="{F0BBED5A-A0AF-448A-BB28-56B66B3E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D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5D3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0473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473D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473D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473D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473D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47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73DE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0473DE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473DE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0473DE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0473D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73DE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73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uce.ru/images/deklaracii/in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nomy.gov.ru/material/news/minekonomrazvitiya_rossii_utverdilo_trebovaniya_k_deklarirovaniyu_potrebleniya_energeticheskih_resursov_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cee.ru/declar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38E11-CFB9-4AB2-872E-6AEF33C9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5422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paulo</dc:creator>
  <cp:keywords/>
  <dc:description/>
  <cp:lastModifiedBy>Долгопольская Наталья Николаевна</cp:lastModifiedBy>
  <cp:revision>2</cp:revision>
  <dcterms:created xsi:type="dcterms:W3CDTF">2021-08-05T13:05:00Z</dcterms:created>
  <dcterms:modified xsi:type="dcterms:W3CDTF">2021-08-05T13:05:00Z</dcterms:modified>
</cp:coreProperties>
</file>