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t>Список обучающихся, участвующих во Всероссийском конкурсе «Большая перемена», и их кураторов</w:t>
      </w:r>
    </w:p>
    <w:p>
      <w:pPr>
        <w:spacing w:after="0"/>
        <w:jc w:val="center"/>
      </w:pPr>
      <w:r>
        <w:t>ГБОУ №_________ Невского района Санкт-Петербурга</w:t>
      </w:r>
    </w:p>
    <w:p>
      <w:pPr>
        <w:spacing w:after="0"/>
        <w:jc w:val="center"/>
      </w:pPr>
      <w:bookmarkStart w:id="0" w:name="_GoBack"/>
      <w:bookmarkEnd w:id="0"/>
    </w:p>
    <w:tbl>
      <w:tblPr>
        <w:tblStyle w:val="a3"/>
        <w:tblW w:w="15672" w:type="dxa"/>
        <w:tblLayout w:type="fixed"/>
        <w:tblLook w:val="04A0" w:firstRow="1" w:lastRow="0" w:firstColumn="1" w:lastColumn="0" w:noHBand="0" w:noVBand="1"/>
      </w:tblPr>
      <w:tblGrid>
        <w:gridCol w:w="535"/>
        <w:gridCol w:w="4876"/>
        <w:gridCol w:w="1134"/>
        <w:gridCol w:w="5215"/>
        <w:gridCol w:w="3912"/>
      </w:tblGrid>
      <w:tr>
        <w:tc>
          <w:tcPr>
            <w:tcW w:w="5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ФИО </w:t>
            </w:r>
            <w:proofErr w:type="gramStart"/>
            <w:r>
              <w:rPr>
                <w:sz w:val="22"/>
              </w:rPr>
              <w:t>обучающегося</w:t>
            </w:r>
            <w:proofErr w:type="gramEnd"/>
            <w:r>
              <w:rPr>
                <w:sz w:val="22"/>
              </w:rPr>
              <w:t xml:space="preserve"> (полностью)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Класс обучения</w:t>
            </w: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ФИО куратора (полностью)</w:t>
            </w: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 куратора</w:t>
            </w: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c>
          <w:tcPr>
            <w:tcW w:w="535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8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>
      <w:pPr>
        <w:rPr>
          <w:sz w:val="22"/>
        </w:rPr>
      </w:pP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60B9F"/>
    <w:multiLevelType w:val="hybridMultilevel"/>
    <w:tmpl w:val="F99699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Интернета</dc:creator>
  <cp:lastModifiedBy>Пользователь Интернета</cp:lastModifiedBy>
  <cp:revision>1</cp:revision>
  <dcterms:created xsi:type="dcterms:W3CDTF">2020-05-14T11:23:00Z</dcterms:created>
  <dcterms:modified xsi:type="dcterms:W3CDTF">2020-05-14T11:37:00Z</dcterms:modified>
</cp:coreProperties>
</file>