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 xml:space="preserve">Информация об аудиторном фонде ППЭ, </w:t>
      </w:r>
      <w:proofErr w:type="gramStart"/>
      <w:r>
        <w:t>задействованных</w:t>
      </w:r>
      <w:proofErr w:type="gramEnd"/>
      <w:r>
        <w:t xml:space="preserve"> на ГИА-2021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0"/>
        <w:gridCol w:w="1553"/>
        <w:gridCol w:w="1843"/>
        <w:gridCol w:w="1559"/>
        <w:gridCol w:w="1701"/>
        <w:gridCol w:w="2375"/>
      </w:tblGrid>
      <w:tr>
        <w:tc>
          <w:tcPr>
            <w:tcW w:w="540" w:type="dxa"/>
          </w:tcPr>
          <w:p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553" w:type="dxa"/>
          </w:tcPr>
          <w:p>
            <w:r>
              <w:t>ГБОУ</w:t>
            </w:r>
          </w:p>
        </w:tc>
        <w:tc>
          <w:tcPr>
            <w:tcW w:w="1843" w:type="dxa"/>
          </w:tcPr>
          <w:p>
            <w:r>
              <w:t xml:space="preserve"> ППЭ</w:t>
            </w:r>
          </w:p>
        </w:tc>
        <w:tc>
          <w:tcPr>
            <w:tcW w:w="1559" w:type="dxa"/>
          </w:tcPr>
          <w:p>
            <w:r>
              <w:t xml:space="preserve">№№ </w:t>
            </w:r>
            <w:proofErr w:type="spellStart"/>
            <w:r>
              <w:t>задейств</w:t>
            </w:r>
            <w:proofErr w:type="spellEnd"/>
            <w:r>
              <w:t>. аудиторий</w:t>
            </w:r>
          </w:p>
        </w:tc>
        <w:tc>
          <w:tcPr>
            <w:tcW w:w="1701" w:type="dxa"/>
          </w:tcPr>
          <w:p>
            <w:r>
              <w:t>площадь аудитории (отдельно по каждой)</w:t>
            </w:r>
          </w:p>
        </w:tc>
        <w:tc>
          <w:tcPr>
            <w:tcW w:w="2375" w:type="dxa"/>
          </w:tcPr>
          <w:p>
            <w:r>
              <w:t>площадь коридоров, задействованных под ППЭ (общая)</w:t>
            </w:r>
          </w:p>
        </w:tc>
      </w:tr>
      <w:tr>
        <w:tc>
          <w:tcPr>
            <w:tcW w:w="540" w:type="dxa"/>
          </w:tcPr>
          <w:p/>
        </w:tc>
        <w:tc>
          <w:tcPr>
            <w:tcW w:w="1553" w:type="dxa"/>
          </w:tcPr>
          <w:p/>
        </w:tc>
        <w:tc>
          <w:tcPr>
            <w:tcW w:w="1843" w:type="dxa"/>
          </w:tcPr>
          <w:p/>
        </w:tc>
        <w:tc>
          <w:tcPr>
            <w:tcW w:w="1559" w:type="dxa"/>
          </w:tcPr>
          <w:p>
            <w:r>
              <w:t>0001</w:t>
            </w:r>
          </w:p>
          <w:p>
            <w:r>
              <w:t>0002</w:t>
            </w:r>
          </w:p>
          <w:p>
            <w:r>
              <w:t xml:space="preserve">0003 </w:t>
            </w:r>
            <w:bookmarkStart w:id="0" w:name="_GoBack"/>
            <w:bookmarkEnd w:id="0"/>
          </w:p>
        </w:tc>
        <w:tc>
          <w:tcPr>
            <w:tcW w:w="1701" w:type="dxa"/>
          </w:tcPr>
          <w:p/>
        </w:tc>
        <w:tc>
          <w:tcPr>
            <w:tcW w:w="2375" w:type="dxa"/>
          </w:tcPr>
          <w:p/>
        </w:tc>
      </w:tr>
    </w:tbl>
    <w:p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Громова Нина Юрьевна</dc:creator>
  <cp:keywords/>
  <dc:description/>
  <cp:lastModifiedBy>Громова Нина Юрьевна</cp:lastModifiedBy>
  <cp:revision>3</cp:revision>
  <dcterms:created xsi:type="dcterms:W3CDTF">2021-04-12T15:36:00Z</dcterms:created>
  <dcterms:modified xsi:type="dcterms:W3CDTF">2021-04-12T15:39:00Z</dcterms:modified>
</cp:coreProperties>
</file>