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97FA3" w14:textId="10CCCE02" w:rsidR="00362706" w:rsidRPr="008E548C" w:rsidRDefault="00016680" w:rsidP="008E548C">
      <w:pPr>
        <w:pStyle w:val="1"/>
        <w:numPr>
          <w:ilvl w:val="0"/>
          <w:numId w:val="0"/>
        </w:numPr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bookmarkStart w:id="0" w:name="_GoBack"/>
      <w:r w:rsidRPr="008E548C">
        <w:rPr>
          <w:rFonts w:asciiTheme="minorHAnsi" w:hAnsiTheme="minorHAnsi" w:cstheme="minorHAnsi"/>
          <w:b/>
          <w:color w:val="auto"/>
          <w:sz w:val="28"/>
          <w:szCs w:val="28"/>
        </w:rPr>
        <w:t xml:space="preserve">Порядок действий </w:t>
      </w:r>
      <w:r w:rsidRPr="008E548C">
        <w:rPr>
          <w:rFonts w:asciiTheme="minorHAnsi" w:hAnsiTheme="minorHAnsi" w:cstheme="minorHAnsi"/>
          <w:b/>
          <w:color w:val="auto"/>
          <w:sz w:val="28"/>
          <w:szCs w:val="28"/>
        </w:rPr>
        <w:br/>
        <w:t xml:space="preserve">работников пунктов проведения экзаменов </w:t>
      </w:r>
      <w:r w:rsidRPr="008E548C">
        <w:rPr>
          <w:rFonts w:asciiTheme="minorHAnsi" w:hAnsiTheme="minorHAnsi" w:cstheme="minorHAnsi"/>
          <w:b/>
          <w:color w:val="auto"/>
          <w:sz w:val="28"/>
          <w:szCs w:val="28"/>
        </w:rPr>
        <w:br/>
        <w:t xml:space="preserve">при наличии участников экзамена, отказавшихся дать согласие на обработку персональных данных в региональной информационной системе обеспечения проведения государственной итоговой аттестации обучающихся, освоивших </w:t>
      </w:r>
      <w:r w:rsidRPr="00E47271">
        <w:rPr>
          <w:rFonts w:asciiTheme="minorHAnsi" w:hAnsiTheme="minorHAnsi" w:cstheme="minorHAnsi"/>
          <w:b/>
          <w:color w:val="auto"/>
          <w:sz w:val="28"/>
          <w:szCs w:val="28"/>
        </w:rPr>
        <w:t>основные</w:t>
      </w:r>
      <w:r w:rsidRPr="008E548C">
        <w:rPr>
          <w:rFonts w:asciiTheme="minorHAnsi" w:hAnsiTheme="minorHAnsi" w:cstheme="minorHAnsi"/>
          <w:b/>
          <w:color w:val="auto"/>
          <w:sz w:val="28"/>
          <w:szCs w:val="28"/>
        </w:rPr>
        <w:t xml:space="preserve"> образовательные программы основного общего образования</w:t>
      </w:r>
      <w:r w:rsidR="00EB192E">
        <w:rPr>
          <w:rFonts w:asciiTheme="minorHAnsi" w:hAnsiTheme="minorHAnsi" w:cstheme="minorHAnsi"/>
          <w:b/>
          <w:color w:val="auto"/>
          <w:sz w:val="28"/>
          <w:szCs w:val="28"/>
        </w:rPr>
        <w:t xml:space="preserve"> (ГИА-9)</w:t>
      </w:r>
    </w:p>
    <w:bookmarkEnd w:id="0"/>
    <w:p w14:paraId="75826182" w14:textId="77777777" w:rsidR="00016680" w:rsidRDefault="00016680" w:rsidP="008E548C">
      <w:pPr>
        <w:pStyle w:val="1"/>
      </w:pPr>
      <w:r>
        <w:t>Общие положения</w:t>
      </w:r>
    </w:p>
    <w:p w14:paraId="25E3BB81" w14:textId="2E2EE5E5" w:rsidR="00016680" w:rsidRDefault="00016680" w:rsidP="00016680">
      <w:pPr>
        <w:ind w:firstLine="708"/>
        <w:jc w:val="both"/>
      </w:pPr>
      <w:r>
        <w:t xml:space="preserve">Порядок действий работников </w:t>
      </w:r>
      <w:r w:rsidR="00EB192E">
        <w:t>пунктов проведения экзаменов (далее – ППЭ)</w:t>
      </w:r>
      <w:r>
        <w:t xml:space="preserve"> при проведении </w:t>
      </w:r>
      <w:r w:rsidR="002D45FE">
        <w:br/>
      </w:r>
      <w:r>
        <w:t>ГИА-</w:t>
      </w:r>
      <w:r w:rsidR="008571A2">
        <w:t>9</w:t>
      </w:r>
      <w:r>
        <w:t xml:space="preserve"> для участников</w:t>
      </w:r>
      <w:r w:rsidR="002D45FE">
        <w:t xml:space="preserve"> экзамена,</w:t>
      </w:r>
      <w:r>
        <w:t xml:space="preserve"> </w:t>
      </w:r>
      <w:r w:rsidR="002D45FE">
        <w:t xml:space="preserve">отказавшихся от автоматизированной обработки персональных данных (далее – без ПД) </w:t>
      </w:r>
      <w:r>
        <w:t>определяет алгоритм действий работников ППЭ, привлекаемых к проведению экзаменов в ППЭ в соответствии с Порядком проведения ГИА-</w:t>
      </w:r>
      <w:r w:rsidR="008571A2">
        <w:t>9</w:t>
      </w:r>
      <w:r>
        <w:t xml:space="preserve">, и включает организационные особенности проведения </w:t>
      </w:r>
      <w:r w:rsidR="008571A2">
        <w:t>ГИА-9</w:t>
      </w:r>
      <w:r>
        <w:t xml:space="preserve"> для участников экзамена без ПД в соответствии с письмом Федеральной службы по надзору в сфере образования и науки от 11.01.2023 №10-2.</w:t>
      </w:r>
    </w:p>
    <w:p w14:paraId="2C9D0055" w14:textId="3408E389" w:rsidR="00DE0202" w:rsidRDefault="00DE0202" w:rsidP="00016680">
      <w:pPr>
        <w:ind w:firstLine="708"/>
        <w:jc w:val="both"/>
      </w:pPr>
      <w:r>
        <w:t xml:space="preserve">Участники, </w:t>
      </w:r>
      <w:r w:rsidR="00EB192E">
        <w:t>без ПД</w:t>
      </w:r>
      <w:r>
        <w:t>, заранее опред</w:t>
      </w:r>
      <w:r w:rsidR="008571A2">
        <w:t>елили вариант организации ГИА-9</w:t>
      </w:r>
      <w:r>
        <w:t>:</w:t>
      </w:r>
    </w:p>
    <w:p w14:paraId="1E2286C3" w14:textId="77777777" w:rsidR="00DE0202" w:rsidRDefault="00DE0202" w:rsidP="00DE0202">
      <w:pPr>
        <w:ind w:firstLine="708"/>
        <w:jc w:val="both"/>
      </w:pPr>
      <w:r>
        <w:t>Вариант №1. С внесением деперсонализированных сведений в ФИС и РИС ГИА (ФИО участника = «Отказ обработки данных»).</w:t>
      </w:r>
    </w:p>
    <w:p w14:paraId="2D989E10" w14:textId="77777777" w:rsidR="00DE0202" w:rsidRDefault="00DE0202" w:rsidP="00DE0202">
      <w:pPr>
        <w:ind w:firstLine="708"/>
        <w:jc w:val="both"/>
      </w:pPr>
      <w:r>
        <w:t>Вариант №2. Без внесения деперсонализированных сведений в ФИС и РИС ГИА.</w:t>
      </w:r>
    </w:p>
    <w:p w14:paraId="52F4A0A1" w14:textId="77777777" w:rsidR="00DE0202" w:rsidRDefault="00DE0202" w:rsidP="00DE0202">
      <w:pPr>
        <w:ind w:firstLine="708"/>
        <w:jc w:val="both"/>
      </w:pPr>
      <w:r>
        <w:t>Изменение выбранного варианта организации ГИА-</w:t>
      </w:r>
      <w:r w:rsidR="008571A2">
        <w:t>9</w:t>
      </w:r>
      <w:r>
        <w:t xml:space="preserve"> в ходе проведения экзаменов не допускается.</w:t>
      </w:r>
    </w:p>
    <w:p w14:paraId="0DC33202" w14:textId="77777777" w:rsidR="00016680" w:rsidRDefault="00016680" w:rsidP="008E548C">
      <w:pPr>
        <w:pStyle w:val="1"/>
      </w:pPr>
      <w:r>
        <w:t>Подготовительные мероприятия</w:t>
      </w:r>
    </w:p>
    <w:p w14:paraId="14623153" w14:textId="77777777" w:rsidR="00DE0202" w:rsidRDefault="00016680" w:rsidP="00016680">
      <w:pPr>
        <w:ind w:firstLine="708"/>
        <w:jc w:val="both"/>
      </w:pPr>
      <w:r>
        <w:t xml:space="preserve">Не позднее чем </w:t>
      </w:r>
      <w:r w:rsidRPr="008E548C">
        <w:rPr>
          <w:b/>
        </w:rPr>
        <w:t>за два календарных дня до даты проведения каждого экзамена</w:t>
      </w:r>
      <w:r>
        <w:t xml:space="preserve"> Координатор ГИА района</w:t>
      </w:r>
      <w:r w:rsidR="00DE0202">
        <w:t>:</w:t>
      </w:r>
    </w:p>
    <w:p w14:paraId="160AF248" w14:textId="77777777" w:rsidR="00DE0202" w:rsidRDefault="00DE0202" w:rsidP="00016680">
      <w:pPr>
        <w:pStyle w:val="a3"/>
        <w:numPr>
          <w:ilvl w:val="0"/>
          <w:numId w:val="1"/>
        </w:numPr>
        <w:ind w:firstLine="708"/>
        <w:jc w:val="both"/>
      </w:pPr>
      <w:r w:rsidRPr="008E548C">
        <w:rPr>
          <w:b/>
        </w:rPr>
        <w:t>Информирует руководителя ППЭ и членов ГЭК</w:t>
      </w:r>
      <w:r>
        <w:t xml:space="preserve"> о распределении в ППЭ участника, отказавшегося от обработки ПД, а также </w:t>
      </w:r>
      <w:r w:rsidRPr="008E548C">
        <w:rPr>
          <w:b/>
        </w:rPr>
        <w:t>сообщает выбранный учас</w:t>
      </w:r>
      <w:r w:rsidR="008571A2">
        <w:rPr>
          <w:b/>
        </w:rPr>
        <w:t>тником вариант проведения ГИА-9</w:t>
      </w:r>
      <w:r>
        <w:t>.</w:t>
      </w:r>
    </w:p>
    <w:p w14:paraId="3CFD5F51" w14:textId="77777777" w:rsidR="00016680" w:rsidRDefault="00DE0202" w:rsidP="00016680">
      <w:pPr>
        <w:pStyle w:val="a3"/>
        <w:numPr>
          <w:ilvl w:val="0"/>
          <w:numId w:val="1"/>
        </w:numPr>
        <w:ind w:firstLine="708"/>
        <w:jc w:val="both"/>
      </w:pPr>
      <w:r w:rsidRPr="008E548C">
        <w:rPr>
          <w:b/>
        </w:rPr>
        <w:t>Н</w:t>
      </w:r>
      <w:r w:rsidR="00016680" w:rsidRPr="008E548C">
        <w:rPr>
          <w:b/>
        </w:rPr>
        <w:t>аправляет в ППЭ решение ГЭК</w:t>
      </w:r>
      <w:r w:rsidR="00016680">
        <w:t>, в котором содержатся следующие сведения об участнике экзамена без ПД: фамилия, имя, отчество (при наличии), ОО (при наличии), предмет, дата экзамена, наименование ППЭ, в который распределен участник экзамена без ПД.</w:t>
      </w:r>
    </w:p>
    <w:p w14:paraId="5F3E71E1" w14:textId="69E6B30E" w:rsidR="00016680" w:rsidRDefault="00016680" w:rsidP="00DE0202">
      <w:pPr>
        <w:ind w:firstLine="708"/>
      </w:pPr>
      <w:r>
        <w:t xml:space="preserve">Информирование участника экзамена без ПД (выпускника текущего года) о времени прибытия в ППЭ и номере входа в ППЭ осуществляется через </w:t>
      </w:r>
      <w:r w:rsidR="002D45FE">
        <w:t xml:space="preserve">образовательную организацию (далее – </w:t>
      </w:r>
      <w:r>
        <w:t>ОО</w:t>
      </w:r>
      <w:r w:rsidR="002D45FE">
        <w:t>)</w:t>
      </w:r>
      <w:r>
        <w:t xml:space="preserve"> по месту обучения участника экзамена без ПД.</w:t>
      </w:r>
    </w:p>
    <w:p w14:paraId="79A39B34" w14:textId="77777777" w:rsidR="008E548C" w:rsidRDefault="00016680" w:rsidP="008E548C">
      <w:pPr>
        <w:ind w:firstLine="708"/>
        <w:jc w:val="both"/>
      </w:pPr>
      <w:r w:rsidRPr="008E548C">
        <w:rPr>
          <w:b/>
        </w:rPr>
        <w:t>До проведения экзамена</w:t>
      </w:r>
      <w:r>
        <w:t xml:space="preserve"> руководи</w:t>
      </w:r>
      <w:r w:rsidR="00DE0202">
        <w:t xml:space="preserve">телю ППЭ необходимо </w:t>
      </w:r>
      <w:r w:rsidR="00DE0202" w:rsidRPr="008E548C">
        <w:rPr>
          <w:b/>
          <w:u w:val="single"/>
        </w:rPr>
        <w:t>распечатать</w:t>
      </w:r>
      <w:r w:rsidR="00DE0202">
        <w:t xml:space="preserve"> </w:t>
      </w:r>
      <w:r>
        <w:t>решение ГЭК о распределении участника экзамена без ПД</w:t>
      </w:r>
      <w:r w:rsidR="008E548C">
        <w:t xml:space="preserve"> в ППЭ в необходимом количестве.</w:t>
      </w:r>
    </w:p>
    <w:p w14:paraId="14860B43" w14:textId="77777777" w:rsidR="008E548C" w:rsidRDefault="008E548C" w:rsidP="008E548C">
      <w:pPr>
        <w:pStyle w:val="1"/>
      </w:pPr>
      <w:r>
        <w:t>Действия работников ППЭ в день проведения экзамена</w:t>
      </w:r>
    </w:p>
    <w:p w14:paraId="756AB612" w14:textId="77777777" w:rsidR="008E548C" w:rsidRDefault="008E548C" w:rsidP="008E548C">
      <w:pPr>
        <w:pStyle w:val="2"/>
      </w:pPr>
      <w:r>
        <w:t>Руководитель ППЭ</w:t>
      </w:r>
    </w:p>
    <w:p w14:paraId="19D7BB3D" w14:textId="77777777" w:rsidR="008E548C" w:rsidRDefault="008E548C" w:rsidP="008E548C">
      <w:pPr>
        <w:ind w:firstLine="708"/>
        <w:jc w:val="both"/>
      </w:pPr>
      <w:r>
        <w:t>Проводит инструктаж с организаторами в аудитории о процедуре проведения экзамена для участников экзамена без ПД.</w:t>
      </w:r>
    </w:p>
    <w:p w14:paraId="0436DFD1" w14:textId="77777777" w:rsidR="008E548C" w:rsidRDefault="008E548C" w:rsidP="008E548C">
      <w:pPr>
        <w:ind w:firstLine="708"/>
        <w:jc w:val="both"/>
      </w:pPr>
      <w:r>
        <w:t>Выдает не позднее 08:45 организатору вне аудитории, осуществляющему допуск всех участников экзамена в ППЭ, один экземпляр решения ГЭК о распределении участника экзамена без ПД в ППЭ.</w:t>
      </w:r>
    </w:p>
    <w:p w14:paraId="4835016F" w14:textId="77777777" w:rsidR="008E548C" w:rsidRDefault="00E77BFA" w:rsidP="008E548C">
      <w:pPr>
        <w:ind w:firstLine="708"/>
        <w:jc w:val="both"/>
      </w:pPr>
      <w:r>
        <w:lastRenderedPageBreak/>
        <w:t>В</w:t>
      </w:r>
      <w:r w:rsidR="008E548C">
        <w:t>ыдает не позднее 08:45 организатору в аудитории:</w:t>
      </w:r>
    </w:p>
    <w:p w14:paraId="3484D51E" w14:textId="77777777" w:rsidR="008E548C" w:rsidRDefault="008E548C" w:rsidP="008571A2">
      <w:pPr>
        <w:pStyle w:val="a3"/>
        <w:numPr>
          <w:ilvl w:val="0"/>
          <w:numId w:val="15"/>
        </w:numPr>
        <w:jc w:val="both"/>
      </w:pPr>
      <w:r>
        <w:t>решение ГЭК о распределении у</w:t>
      </w:r>
      <w:r w:rsidR="001766FB">
        <w:t>частника экзамена без ПД в ППЭ;</w:t>
      </w:r>
    </w:p>
    <w:p w14:paraId="66F0B8E9" w14:textId="77777777" w:rsidR="008571A2" w:rsidRDefault="008571A2" w:rsidP="008571A2">
      <w:pPr>
        <w:pStyle w:val="a3"/>
        <w:numPr>
          <w:ilvl w:val="0"/>
          <w:numId w:val="15"/>
        </w:numPr>
        <w:jc w:val="both"/>
      </w:pPr>
      <w:r>
        <w:t>бланки для участника без ПД (если выбран вариант №2 Без внесения деперсонализированных сведений в ФИС и РИС ГИА);</w:t>
      </w:r>
    </w:p>
    <w:p w14:paraId="3BF2BAC1" w14:textId="77777777" w:rsidR="001766FB" w:rsidRPr="00E03219" w:rsidRDefault="001766FB" w:rsidP="008571A2">
      <w:pPr>
        <w:pStyle w:val="a3"/>
        <w:numPr>
          <w:ilvl w:val="0"/>
          <w:numId w:val="15"/>
        </w:numPr>
        <w:jc w:val="both"/>
      </w:pPr>
      <w:r w:rsidRPr="00E03219">
        <w:t xml:space="preserve">дополнительный </w:t>
      </w:r>
      <w:r w:rsidR="00E47271" w:rsidRPr="00E03219">
        <w:t>сейф-пакет</w:t>
      </w:r>
      <w:r w:rsidRPr="00E03219">
        <w:t xml:space="preserve"> для упаковки материалов участника без ПД.</w:t>
      </w:r>
    </w:p>
    <w:p w14:paraId="69F35E78" w14:textId="601A7032" w:rsidR="00CF243B" w:rsidRDefault="00CF243B" w:rsidP="00CF243B">
      <w:pPr>
        <w:ind w:firstLine="576"/>
        <w:jc w:val="both"/>
      </w:pPr>
      <w:r w:rsidRPr="00E03219">
        <w:t xml:space="preserve">По окончании экзамена, принимая материалы из аудиторий, получает </w:t>
      </w:r>
      <w:r w:rsidR="00E47271" w:rsidRPr="00E03219">
        <w:t>сейф-пакет</w:t>
      </w:r>
      <w:r w:rsidRPr="00E03219">
        <w:t xml:space="preserve"> с экзаменационными материалами</w:t>
      </w:r>
      <w:r w:rsidR="002D45FE">
        <w:t xml:space="preserve"> (далее – ЭМ)</w:t>
      </w:r>
      <w:r w:rsidRPr="00E03219">
        <w:t xml:space="preserve"> участников без ПД, выбравших вариант №2 (Без внесения деперсонализированных сведений в ФИС и РИС ГИА). </w:t>
      </w:r>
      <w:r w:rsidR="008571A2" w:rsidRPr="00E03219">
        <w:t>Передает</w:t>
      </w:r>
      <w:r w:rsidRPr="00E03219">
        <w:t xml:space="preserve"> </w:t>
      </w:r>
      <w:r w:rsidR="00E47271" w:rsidRPr="00E03219">
        <w:t>сейф-пакет</w:t>
      </w:r>
      <w:r w:rsidR="00EB192E">
        <w:t>ы участников без ПД</w:t>
      </w:r>
      <w:r w:rsidRPr="00E03219">
        <w:t xml:space="preserve"> вместе с </w:t>
      </w:r>
      <w:r w:rsidR="002D45FE">
        <w:t>ЭМ</w:t>
      </w:r>
      <w:r w:rsidR="00E03219" w:rsidRPr="00E03219">
        <w:t xml:space="preserve"> ППЭ</w:t>
      </w:r>
      <w:r w:rsidRPr="00E03219">
        <w:t xml:space="preserve"> </w:t>
      </w:r>
      <w:r w:rsidR="008571A2" w:rsidRPr="00E03219">
        <w:t xml:space="preserve">члену ГЭК </w:t>
      </w:r>
      <w:r w:rsidRPr="00E03219">
        <w:t>для доставки в РЦОИ.</w:t>
      </w:r>
    </w:p>
    <w:p w14:paraId="387C1210" w14:textId="77777777" w:rsidR="008E548C" w:rsidRDefault="008E548C" w:rsidP="008E548C">
      <w:pPr>
        <w:pStyle w:val="2"/>
      </w:pPr>
      <w:r>
        <w:t>Организатор вне аудитории</w:t>
      </w:r>
    </w:p>
    <w:p w14:paraId="0ACDBBF1" w14:textId="77777777" w:rsidR="008E548C" w:rsidRDefault="008E548C" w:rsidP="008E548C">
      <w:pPr>
        <w:ind w:firstLine="708"/>
        <w:jc w:val="both"/>
      </w:pPr>
      <w:r>
        <w:t xml:space="preserve">Осуществляет допуск участников экзамена без ПД в ППЭ на основании документа, удостоверяющего личность, и решения ГЭК, полученного от руководителя ППЭ. При этом сверяет фамилию, имя и отчество (при наличии) в документе, удостоверяющем личность, и в решении ГЭК. </w:t>
      </w:r>
    </w:p>
    <w:p w14:paraId="11AFD502" w14:textId="3E01194E" w:rsidR="008E548C" w:rsidRDefault="008E548C" w:rsidP="008E548C">
      <w:pPr>
        <w:ind w:firstLine="708"/>
        <w:jc w:val="both"/>
      </w:pPr>
      <w:r>
        <w:t>В случае отсутствия у участника экзамена без ПД документа, удостоверяющего личность, он допускается в ППЭ после письменного подтверждения его личности сопровождающим от ОО, назначенным приказом руководителя ОО. В присутствии члена ГЭК заполняется форма ППЭ-20 «Акт об идентификации личности участника ГИА»</w:t>
      </w:r>
      <w:r w:rsidR="00EB192E">
        <w:t xml:space="preserve"> и передается </w:t>
      </w:r>
      <w:r w:rsidR="00E03219">
        <w:t>участнику экзамена</w:t>
      </w:r>
      <w:r>
        <w:t>, для осуществления его допуска в аудиторию.</w:t>
      </w:r>
    </w:p>
    <w:p w14:paraId="218B7A01" w14:textId="77777777" w:rsidR="008E548C" w:rsidRDefault="008E548C" w:rsidP="008E548C">
      <w:pPr>
        <w:ind w:firstLine="708"/>
        <w:jc w:val="both"/>
      </w:pPr>
      <w:r>
        <w:t>Важно! При отсутствии документа, удостоверяющего личность, у участника экзамена и невозможности подтверждения его личности сопровождающим от ОО участник экзамена без ПД не допускается в ППЭ.</w:t>
      </w:r>
    </w:p>
    <w:p w14:paraId="7ED44EC1" w14:textId="77777777" w:rsidR="008E548C" w:rsidRDefault="008E548C" w:rsidP="008E548C">
      <w:pPr>
        <w:ind w:firstLine="708"/>
        <w:jc w:val="both"/>
      </w:pPr>
      <w:r>
        <w:t>Внимание! Сведения об участнике (фамилия, имя, отчество (при наличии) в форме ППЭ-20 «Акт об идентификации личности участника ГИА» заполняются</w:t>
      </w:r>
      <w:r w:rsidR="008571A2">
        <w:t xml:space="preserve"> в соответствии с настоящими ФИО участника </w:t>
      </w:r>
      <w:r w:rsidR="008571A2">
        <w:br/>
        <w:t>(не «Отказ обработки данных»)</w:t>
      </w:r>
      <w:r>
        <w:t xml:space="preserve">. </w:t>
      </w:r>
    </w:p>
    <w:p w14:paraId="31DE2C83" w14:textId="77777777" w:rsidR="008E548C" w:rsidRDefault="00E77BFA" w:rsidP="008E548C">
      <w:pPr>
        <w:ind w:firstLine="708"/>
        <w:jc w:val="both"/>
      </w:pPr>
      <w:r>
        <w:t>Участник направляется в аудиторию ППЭ.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77BFA" w14:paraId="18A2C839" w14:textId="77777777" w:rsidTr="00E77BFA">
        <w:tc>
          <w:tcPr>
            <w:tcW w:w="4956" w:type="dxa"/>
          </w:tcPr>
          <w:p w14:paraId="335E74BC" w14:textId="77777777" w:rsidR="00E77BFA" w:rsidRDefault="00E77BFA" w:rsidP="00E77BFA">
            <w:pPr>
              <w:jc w:val="center"/>
            </w:pPr>
            <w:r>
              <w:t>Вариант №1.</w:t>
            </w:r>
          </w:p>
          <w:p w14:paraId="49B10D4A" w14:textId="77777777" w:rsidR="00E77BFA" w:rsidRDefault="00E77BFA" w:rsidP="00E77BFA">
            <w:pPr>
              <w:jc w:val="both"/>
            </w:pPr>
            <w:r>
              <w:t>(ФИО участника = «Отказ обработки данных»).</w:t>
            </w:r>
          </w:p>
        </w:tc>
        <w:tc>
          <w:tcPr>
            <w:tcW w:w="4956" w:type="dxa"/>
          </w:tcPr>
          <w:p w14:paraId="2857A42E" w14:textId="77777777" w:rsidR="00E77BFA" w:rsidRDefault="00E77BFA" w:rsidP="00E77BFA">
            <w:pPr>
              <w:jc w:val="center"/>
            </w:pPr>
            <w:r>
              <w:t>Вариант №2.</w:t>
            </w:r>
          </w:p>
          <w:p w14:paraId="45423973" w14:textId="77777777" w:rsidR="00E77BFA" w:rsidRDefault="00E77BFA" w:rsidP="00E77BFA">
            <w:pPr>
              <w:jc w:val="both"/>
            </w:pPr>
            <w:r>
              <w:t>Без внесения деперсонализированных сведений в ФИС и РИС ГИА</w:t>
            </w:r>
          </w:p>
        </w:tc>
      </w:tr>
      <w:tr w:rsidR="00E77BFA" w14:paraId="7E569A32" w14:textId="77777777" w:rsidTr="00E77BFA">
        <w:tc>
          <w:tcPr>
            <w:tcW w:w="4956" w:type="dxa"/>
          </w:tcPr>
          <w:p w14:paraId="37E7E536" w14:textId="77777777" w:rsidR="00E77BFA" w:rsidRDefault="00E77BFA" w:rsidP="00E77BFA">
            <w:pPr>
              <w:jc w:val="both"/>
            </w:pPr>
            <w:r>
              <w:t>В соответствии со списками распределения участников</w:t>
            </w:r>
          </w:p>
        </w:tc>
        <w:tc>
          <w:tcPr>
            <w:tcW w:w="4956" w:type="dxa"/>
          </w:tcPr>
          <w:p w14:paraId="56510C6D" w14:textId="77777777" w:rsidR="00E77BFA" w:rsidRDefault="00E77BFA" w:rsidP="00E77BFA">
            <w:pPr>
              <w:jc w:val="both"/>
            </w:pPr>
            <w:r>
              <w:t>В соответствии с решением ГЭК</w:t>
            </w:r>
          </w:p>
        </w:tc>
      </w:tr>
    </w:tbl>
    <w:p w14:paraId="5B665FE1" w14:textId="77777777" w:rsidR="00E77BFA" w:rsidRDefault="00E77BFA" w:rsidP="00E77BFA">
      <w:pPr>
        <w:jc w:val="both"/>
      </w:pPr>
    </w:p>
    <w:p w14:paraId="0179345A" w14:textId="77777777" w:rsidR="00E77BFA" w:rsidRDefault="00E77BFA" w:rsidP="00E77BFA">
      <w:pPr>
        <w:pStyle w:val="2"/>
      </w:pPr>
      <w:r>
        <w:t>Организатор в аудитории</w:t>
      </w:r>
    </w:p>
    <w:p w14:paraId="21DA0C9B" w14:textId="77777777" w:rsidR="00E77BFA" w:rsidRDefault="00E77BFA" w:rsidP="001766FB">
      <w:pPr>
        <w:pStyle w:val="3"/>
      </w:pPr>
      <w:r>
        <w:t>При входе участника экзамена без ПД в аудиторию:</w:t>
      </w:r>
    </w:p>
    <w:p w14:paraId="45225AB8" w14:textId="77777777" w:rsidR="00E77BFA" w:rsidRDefault="00E77BFA" w:rsidP="00E77BFA">
      <w:pPr>
        <w:jc w:val="both"/>
      </w:pPr>
      <w:r>
        <w:t>Сверяет фамилию, имя и отчество (при наличии) в документе, удостоверяющем личность, и в решении ГЭК о распределении в ППЭ участника экзамена без ПД. При отсутствии документа, удостоверяющего личность, допуск в аудиторию осуществляется на основании заполненной формы ППЭ-20 «Акт об идентификации личности участника ГИА»;</w:t>
      </w:r>
    </w:p>
    <w:p w14:paraId="51FF23F7" w14:textId="77777777" w:rsidR="00E77BFA" w:rsidRDefault="00E77BFA" w:rsidP="001766FB">
      <w:pPr>
        <w:pStyle w:val="3"/>
      </w:pPr>
      <w:r>
        <w:t>Направляет участника без ПД к рабочему месту в аудитории: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77BFA" w14:paraId="57DEE23C" w14:textId="77777777" w:rsidTr="0057638D">
        <w:tc>
          <w:tcPr>
            <w:tcW w:w="4956" w:type="dxa"/>
          </w:tcPr>
          <w:p w14:paraId="44139817" w14:textId="77777777" w:rsidR="00E77BFA" w:rsidRDefault="00E77BFA" w:rsidP="0057638D">
            <w:pPr>
              <w:jc w:val="center"/>
            </w:pPr>
            <w:r>
              <w:t>Вариант №1.</w:t>
            </w:r>
          </w:p>
          <w:p w14:paraId="3EBE90A2" w14:textId="77777777" w:rsidR="00E77BFA" w:rsidRDefault="00E77BFA" w:rsidP="0057638D">
            <w:pPr>
              <w:jc w:val="both"/>
            </w:pPr>
            <w:r>
              <w:t>(ФИО участника = «Отказ обработки данных»).</w:t>
            </w:r>
          </w:p>
        </w:tc>
        <w:tc>
          <w:tcPr>
            <w:tcW w:w="4956" w:type="dxa"/>
          </w:tcPr>
          <w:p w14:paraId="2FBF6E5E" w14:textId="77777777" w:rsidR="00E77BFA" w:rsidRDefault="00E77BFA" w:rsidP="0057638D">
            <w:pPr>
              <w:jc w:val="center"/>
            </w:pPr>
            <w:r>
              <w:t>Вариант №2.</w:t>
            </w:r>
          </w:p>
          <w:p w14:paraId="5DF9EBFB" w14:textId="77777777" w:rsidR="00E77BFA" w:rsidRDefault="00E77BFA" w:rsidP="0057638D">
            <w:pPr>
              <w:jc w:val="both"/>
            </w:pPr>
            <w:r>
              <w:t>Без внесения деперсонализированных сведений в ФИС и РИС ГИА</w:t>
            </w:r>
          </w:p>
        </w:tc>
      </w:tr>
      <w:tr w:rsidR="00E77BFA" w14:paraId="6D452AC4" w14:textId="77777777" w:rsidTr="0057638D">
        <w:tc>
          <w:tcPr>
            <w:tcW w:w="4956" w:type="dxa"/>
          </w:tcPr>
          <w:p w14:paraId="1C9A00C6" w14:textId="77777777" w:rsidR="00E77BFA" w:rsidRDefault="00E77BFA" w:rsidP="0057638D">
            <w:pPr>
              <w:jc w:val="both"/>
            </w:pPr>
            <w:r>
              <w:t>В соответствии со списками распределения участников</w:t>
            </w:r>
          </w:p>
        </w:tc>
        <w:tc>
          <w:tcPr>
            <w:tcW w:w="4956" w:type="dxa"/>
          </w:tcPr>
          <w:p w14:paraId="5B1C71C3" w14:textId="77777777" w:rsidR="00E77BFA" w:rsidRDefault="00E77BFA" w:rsidP="0057638D">
            <w:pPr>
              <w:jc w:val="both"/>
            </w:pPr>
            <w:r>
              <w:t>В соответствии с решением ГЭК</w:t>
            </w:r>
          </w:p>
        </w:tc>
      </w:tr>
    </w:tbl>
    <w:p w14:paraId="118694BF" w14:textId="77777777" w:rsidR="00E77BFA" w:rsidRDefault="00E77BFA" w:rsidP="00E77BFA">
      <w:pPr>
        <w:jc w:val="both"/>
      </w:pPr>
    </w:p>
    <w:p w14:paraId="73051A75" w14:textId="77777777" w:rsidR="008571A2" w:rsidRDefault="008571A2" w:rsidP="00E77BFA">
      <w:pPr>
        <w:jc w:val="both"/>
      </w:pPr>
    </w:p>
    <w:p w14:paraId="25D4E7C0" w14:textId="77777777" w:rsidR="00E77BFA" w:rsidRDefault="00E77BFA" w:rsidP="001766FB">
      <w:pPr>
        <w:pStyle w:val="3"/>
      </w:pPr>
      <w:r>
        <w:t xml:space="preserve">Осуществляет </w:t>
      </w:r>
      <w:r w:rsidR="008571A2">
        <w:t xml:space="preserve">выдачу </w:t>
      </w:r>
      <w:r>
        <w:t>экзаменационных материалов: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77BFA" w14:paraId="04695DC4" w14:textId="77777777" w:rsidTr="0057638D">
        <w:tc>
          <w:tcPr>
            <w:tcW w:w="4956" w:type="dxa"/>
          </w:tcPr>
          <w:p w14:paraId="73CB844B" w14:textId="77777777" w:rsidR="00E77BFA" w:rsidRDefault="00E77BFA" w:rsidP="0057638D">
            <w:pPr>
              <w:jc w:val="center"/>
            </w:pPr>
            <w:r>
              <w:t>Вариант №1.</w:t>
            </w:r>
          </w:p>
          <w:p w14:paraId="619F1F64" w14:textId="77777777" w:rsidR="00E77BFA" w:rsidRDefault="00E77BFA" w:rsidP="0057638D">
            <w:pPr>
              <w:jc w:val="both"/>
            </w:pPr>
            <w:r>
              <w:t>(ФИО участника = «Отказ обработки данных»).</w:t>
            </w:r>
          </w:p>
        </w:tc>
        <w:tc>
          <w:tcPr>
            <w:tcW w:w="4956" w:type="dxa"/>
          </w:tcPr>
          <w:p w14:paraId="308419C5" w14:textId="77777777" w:rsidR="00E77BFA" w:rsidRDefault="00E77BFA" w:rsidP="0057638D">
            <w:pPr>
              <w:jc w:val="center"/>
            </w:pPr>
            <w:r>
              <w:t>Вариант №2.</w:t>
            </w:r>
          </w:p>
          <w:p w14:paraId="56DD5742" w14:textId="77777777" w:rsidR="00E77BFA" w:rsidRDefault="00E77BFA" w:rsidP="0057638D">
            <w:pPr>
              <w:jc w:val="both"/>
            </w:pPr>
            <w:r>
              <w:t>Без внесения деперсонализированных сведений в ФИС и РИС ГИА</w:t>
            </w:r>
          </w:p>
        </w:tc>
      </w:tr>
      <w:tr w:rsidR="00E77BFA" w14:paraId="6D296EAE" w14:textId="77777777" w:rsidTr="0057638D">
        <w:tc>
          <w:tcPr>
            <w:tcW w:w="4956" w:type="dxa"/>
          </w:tcPr>
          <w:p w14:paraId="593ED310" w14:textId="77777777" w:rsidR="00E77BFA" w:rsidRDefault="00E77BFA" w:rsidP="00E77BFA">
            <w:pPr>
              <w:jc w:val="both"/>
            </w:pPr>
            <w:r>
              <w:t>В штатном режиме</w:t>
            </w:r>
          </w:p>
        </w:tc>
        <w:tc>
          <w:tcPr>
            <w:tcW w:w="4956" w:type="dxa"/>
          </w:tcPr>
          <w:p w14:paraId="5A33E2C1" w14:textId="77777777" w:rsidR="00E77BFA" w:rsidRDefault="00BF34AB" w:rsidP="00E77BFA">
            <w:pPr>
              <w:jc w:val="both"/>
            </w:pPr>
            <w:r>
              <w:t>Бланки, полученные от руководителя ППЭ</w:t>
            </w:r>
          </w:p>
          <w:p w14:paraId="138EED11" w14:textId="77777777" w:rsidR="00BF34AB" w:rsidRDefault="00BF34AB" w:rsidP="00E77BFA">
            <w:pPr>
              <w:jc w:val="both"/>
            </w:pPr>
            <w:r>
              <w:t>КИМ в штатном режиме</w:t>
            </w:r>
          </w:p>
        </w:tc>
      </w:tr>
    </w:tbl>
    <w:p w14:paraId="6987EA51" w14:textId="77777777" w:rsidR="00E77BFA" w:rsidRDefault="00E77BFA" w:rsidP="00E77BFA">
      <w:pPr>
        <w:jc w:val="both"/>
      </w:pPr>
    </w:p>
    <w:p w14:paraId="7B73542D" w14:textId="5DFC9CA0" w:rsidR="00E03219" w:rsidRDefault="00AA74AF" w:rsidP="001766FB">
      <w:pPr>
        <w:jc w:val="both"/>
        <w:rPr>
          <w:highlight w:val="yellow"/>
        </w:rPr>
      </w:pPr>
      <w:r w:rsidRPr="00E03219">
        <w:t>Внимание! Отрезание штрих-кодов от бланков ответов возможно только по личной просьбе участника, выбравшего вариант №2 Без внесения деперсонализированных сведений</w:t>
      </w:r>
      <w:r w:rsidR="00E03219" w:rsidRPr="00E03219">
        <w:t>. Таким участникам РЦОИ предоставляет бланки уже без штрих-кодов</w:t>
      </w:r>
      <w:r w:rsidR="00E03219">
        <w:t>, т.е. отрезать что-либо от бланка не требуется.</w:t>
      </w:r>
    </w:p>
    <w:p w14:paraId="0ED83687" w14:textId="7071CCAF" w:rsidR="00AA74AF" w:rsidRDefault="00AA74AF" w:rsidP="001766FB">
      <w:pPr>
        <w:jc w:val="both"/>
      </w:pPr>
      <w:r w:rsidRPr="00E03219">
        <w:t>Для участников, выбравших вариант №1 (ФИО участника = «Отказ обработки данных») отрезание штрих-кода не производится.</w:t>
      </w:r>
    </w:p>
    <w:p w14:paraId="295D84DD" w14:textId="77777777" w:rsidR="00D60290" w:rsidRDefault="00D60290" w:rsidP="00D60290">
      <w:pPr>
        <w:jc w:val="both"/>
      </w:pPr>
      <w:r>
        <w:t xml:space="preserve">Важно! Участник экзамена без ПД ставит личную </w:t>
      </w:r>
      <w:r w:rsidRPr="00E03219">
        <w:t>подпись в бланке ответов.</w:t>
      </w:r>
    </w:p>
    <w:p w14:paraId="697EEDD5" w14:textId="38B6C744" w:rsidR="001766FB" w:rsidRDefault="001766FB" w:rsidP="001766FB">
      <w:pPr>
        <w:jc w:val="both"/>
      </w:pPr>
      <w:r>
        <w:t xml:space="preserve">Внимание! В случае если участник экзамена без ПД отказывается заполнять в экзаменационном бланке поле с личной подписью, </w:t>
      </w:r>
      <w:r w:rsidR="002D45FE">
        <w:t xml:space="preserve">организатор ставит в поле свою подпись и </w:t>
      </w:r>
      <w:r>
        <w:t>составляет служебную записку в свободной форме о наличии данного факта. В служебной записке необходимо указать фамилию, имя и отчество (при наличии) участника экзамена без ПД в соответствии с решением ГЭК о распределении этого участника в ППЭ.</w:t>
      </w:r>
    </w:p>
    <w:p w14:paraId="4945550C" w14:textId="3C081A8C" w:rsidR="00D60290" w:rsidRDefault="00D60290" w:rsidP="001766FB">
      <w:pPr>
        <w:jc w:val="both"/>
      </w:pPr>
      <w:r>
        <w:t>Далее начинается процесс выполнения экзаменационной работы.</w:t>
      </w:r>
    </w:p>
    <w:p w14:paraId="4576FD63" w14:textId="77777777" w:rsidR="00AA74AF" w:rsidRDefault="00AA74AF" w:rsidP="00AA74AF">
      <w:pPr>
        <w:pStyle w:val="3"/>
      </w:pPr>
      <w:r>
        <w:t>Принимает материалы от участника по окончании экзамена</w:t>
      </w:r>
    </w:p>
    <w:p w14:paraId="00E3A638" w14:textId="77777777" w:rsidR="00AA74AF" w:rsidRDefault="00AA74AF" w:rsidP="00AA74AF">
      <w:r>
        <w:t xml:space="preserve">После окончания выполнения экзаменационной работы участником или после </w:t>
      </w:r>
      <w:r w:rsidR="006132F5">
        <w:t>завершении экзамена в аудитории</w:t>
      </w:r>
      <w:r>
        <w:t xml:space="preserve"> ответственный организатор в аудитории принимает ЭМ от участника экзамена для обработки: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AA74AF" w14:paraId="05E1C53E" w14:textId="77777777" w:rsidTr="0057638D">
        <w:tc>
          <w:tcPr>
            <w:tcW w:w="4956" w:type="dxa"/>
          </w:tcPr>
          <w:p w14:paraId="386C715C" w14:textId="77777777" w:rsidR="00AA74AF" w:rsidRDefault="00AA74AF" w:rsidP="0057638D">
            <w:pPr>
              <w:jc w:val="center"/>
            </w:pPr>
            <w:r>
              <w:t>Вариант №1.</w:t>
            </w:r>
          </w:p>
          <w:p w14:paraId="3345A70C" w14:textId="77777777" w:rsidR="00AA74AF" w:rsidRDefault="00AA74AF" w:rsidP="0057638D">
            <w:pPr>
              <w:jc w:val="both"/>
            </w:pPr>
            <w:r>
              <w:t>(ФИО участника = «Отказ обработки данных»).</w:t>
            </w:r>
          </w:p>
        </w:tc>
        <w:tc>
          <w:tcPr>
            <w:tcW w:w="4956" w:type="dxa"/>
          </w:tcPr>
          <w:p w14:paraId="12264763" w14:textId="77777777" w:rsidR="00AA74AF" w:rsidRDefault="00AA74AF" w:rsidP="0057638D">
            <w:pPr>
              <w:jc w:val="center"/>
            </w:pPr>
            <w:r>
              <w:t>Вариант №2.</w:t>
            </w:r>
          </w:p>
          <w:p w14:paraId="618D5424" w14:textId="77777777" w:rsidR="00AA74AF" w:rsidRDefault="00AA74AF" w:rsidP="0057638D">
            <w:pPr>
              <w:jc w:val="both"/>
            </w:pPr>
            <w:r>
              <w:t>Без внесения деперсонализированных сведений в ФИС и РИС ГИА</w:t>
            </w:r>
          </w:p>
        </w:tc>
      </w:tr>
      <w:tr w:rsidR="00AA74AF" w14:paraId="6B6B1211" w14:textId="77777777" w:rsidTr="0057638D">
        <w:tc>
          <w:tcPr>
            <w:tcW w:w="4956" w:type="dxa"/>
          </w:tcPr>
          <w:p w14:paraId="41589F09" w14:textId="77777777" w:rsidR="00AA74AF" w:rsidRDefault="00AA74AF" w:rsidP="00AA74AF">
            <w:pPr>
              <w:jc w:val="both"/>
            </w:pPr>
            <w:r>
              <w:t xml:space="preserve">Бланки </w:t>
            </w:r>
            <w:r w:rsidR="00BF34AB">
              <w:t>собираются</w:t>
            </w:r>
            <w:r>
              <w:t xml:space="preserve"> в штатном режиме, вместе с остальными бланками участников в аудитории.</w:t>
            </w:r>
          </w:p>
          <w:p w14:paraId="7FD9E8FE" w14:textId="77777777" w:rsidR="00AA74AF" w:rsidRDefault="00AA74AF" w:rsidP="00AA74AF">
            <w:pPr>
              <w:jc w:val="both"/>
            </w:pPr>
            <w:r>
              <w:t>КИМ участника упаковываются вместе с КИМ других участников в аудитории.</w:t>
            </w:r>
          </w:p>
        </w:tc>
        <w:tc>
          <w:tcPr>
            <w:tcW w:w="4956" w:type="dxa"/>
          </w:tcPr>
          <w:p w14:paraId="65CC5879" w14:textId="3F119552" w:rsidR="00AA74AF" w:rsidRDefault="00AA74AF" w:rsidP="00E03219">
            <w:pPr>
              <w:jc w:val="both"/>
            </w:pPr>
            <w:r>
              <w:t xml:space="preserve">Бланки (включая неиспользованные), КИМ, упаковываются в </w:t>
            </w:r>
            <w:r w:rsidR="00CF243B">
              <w:t xml:space="preserve">отдельный </w:t>
            </w:r>
            <w:r w:rsidR="006132F5" w:rsidRPr="00E03219">
              <w:t>сейф-пакет</w:t>
            </w:r>
            <w:r w:rsidR="00CF243B">
              <w:t xml:space="preserve"> и передаются руководителю ППЭ вместе с другими материалами из аудитории.</w:t>
            </w:r>
          </w:p>
        </w:tc>
      </w:tr>
    </w:tbl>
    <w:p w14:paraId="05A0F68A" w14:textId="77777777" w:rsidR="00AA74AF" w:rsidRDefault="00AA74AF" w:rsidP="00AA74AF"/>
    <w:p w14:paraId="0B1EB007" w14:textId="77777777" w:rsidR="00CF243B" w:rsidRDefault="00CF243B" w:rsidP="00CF243B">
      <w:pPr>
        <w:pStyle w:val="2"/>
      </w:pPr>
      <w:r>
        <w:t>Член ГЭК, ответственный за доставку материалов из ППЭ</w:t>
      </w:r>
    </w:p>
    <w:p w14:paraId="3353B03F" w14:textId="77777777" w:rsidR="00CF243B" w:rsidRDefault="00CF243B" w:rsidP="00CF243B">
      <w:pPr>
        <w:ind w:firstLine="576"/>
        <w:jc w:val="both"/>
      </w:pPr>
      <w:r>
        <w:t xml:space="preserve">При передаче материалов </w:t>
      </w:r>
      <w:r w:rsidR="00BF34AB">
        <w:t>Координатору ГИА района</w:t>
      </w:r>
      <w:r>
        <w:t xml:space="preserve"> передает </w:t>
      </w:r>
      <w:r w:rsidR="006132F5">
        <w:t>сейф-пакеты</w:t>
      </w:r>
      <w:r>
        <w:t xml:space="preserve"> с экзаменационными материалами участников без ПД.</w:t>
      </w:r>
    </w:p>
    <w:p w14:paraId="7246C363" w14:textId="3F943FBD" w:rsidR="00EB192E" w:rsidRDefault="00EB192E" w:rsidP="00EB192E">
      <w:pPr>
        <w:pStyle w:val="2"/>
      </w:pPr>
      <w:r>
        <w:t>Координатор ГИА</w:t>
      </w:r>
    </w:p>
    <w:p w14:paraId="6C6FA4A8" w14:textId="0A8A6614" w:rsidR="00EB192E" w:rsidRDefault="00EB192E" w:rsidP="00EB192E">
      <w:pPr>
        <w:ind w:firstLine="576"/>
        <w:jc w:val="both"/>
      </w:pPr>
      <w:r>
        <w:t>С</w:t>
      </w:r>
      <w:r w:rsidRPr="00E03219">
        <w:t>ейф-пакет</w:t>
      </w:r>
      <w:r>
        <w:t>ы</w:t>
      </w:r>
      <w:r w:rsidRPr="00E03219">
        <w:t xml:space="preserve"> с экзаменационными материалами участников без ПД, выбравших вариант №2 (Без внесения деперсонализированных сведений в ФИС и РИС ГИА)</w:t>
      </w:r>
      <w:r>
        <w:t xml:space="preserve"> передает руководителю РЦОИ.</w:t>
      </w:r>
    </w:p>
    <w:p w14:paraId="355DFABF" w14:textId="77777777" w:rsidR="00EB192E" w:rsidRPr="00EB192E" w:rsidRDefault="00EB192E" w:rsidP="00EB192E"/>
    <w:p w14:paraId="2C9D211A" w14:textId="77777777" w:rsidR="00CF243B" w:rsidRPr="00AA74AF" w:rsidRDefault="00CF243B" w:rsidP="00AA74AF"/>
    <w:sectPr w:rsidR="00CF243B" w:rsidRPr="00AA74AF" w:rsidSect="00DE0202">
      <w:headerReference w:type="default" r:id="rId7"/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971EF" w14:textId="77777777" w:rsidR="00CE538E" w:rsidRDefault="00CE538E" w:rsidP="00BF34AB">
      <w:pPr>
        <w:spacing w:after="0" w:line="240" w:lineRule="auto"/>
      </w:pPr>
      <w:r>
        <w:separator/>
      </w:r>
    </w:p>
  </w:endnote>
  <w:endnote w:type="continuationSeparator" w:id="0">
    <w:p w14:paraId="464E3B9F" w14:textId="77777777" w:rsidR="00CE538E" w:rsidRDefault="00CE538E" w:rsidP="00BF3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2625585"/>
      <w:docPartObj>
        <w:docPartGallery w:val="Page Numbers (Bottom of Page)"/>
        <w:docPartUnique/>
      </w:docPartObj>
    </w:sdtPr>
    <w:sdtEndPr/>
    <w:sdtContent>
      <w:p w14:paraId="44B9F748" w14:textId="3132BE4E" w:rsidR="00BF34AB" w:rsidRDefault="00BF34A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358">
          <w:rPr>
            <w:noProof/>
          </w:rPr>
          <w:t>2</w:t>
        </w:r>
        <w:r>
          <w:fldChar w:fldCharType="end"/>
        </w:r>
      </w:p>
    </w:sdtContent>
  </w:sdt>
  <w:p w14:paraId="2D5066A4" w14:textId="77777777" w:rsidR="00BF34AB" w:rsidRDefault="00BF34A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CF16D" w14:textId="77777777" w:rsidR="00CE538E" w:rsidRDefault="00CE538E" w:rsidP="00BF34AB">
      <w:pPr>
        <w:spacing w:after="0" w:line="240" w:lineRule="auto"/>
      </w:pPr>
      <w:r>
        <w:separator/>
      </w:r>
    </w:p>
  </w:footnote>
  <w:footnote w:type="continuationSeparator" w:id="0">
    <w:p w14:paraId="7C34B59E" w14:textId="77777777" w:rsidR="00CE538E" w:rsidRDefault="00CE538E" w:rsidP="00BF3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Название"/>
      <w:tag w:val=""/>
      <w:id w:val="1116400235"/>
      <w:placeholder>
        <w:docPart w:val="86EEFA017726446DB71599E395F23D7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A28D1DE" w14:textId="77777777" w:rsidR="00BF34AB" w:rsidRDefault="00BF34AB">
        <w:pPr>
          <w:pStyle w:val="a5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2023 ГИА-9</w:t>
        </w:r>
      </w:p>
    </w:sdtContent>
  </w:sdt>
  <w:p w14:paraId="0B082EDB" w14:textId="77777777" w:rsidR="00BF34AB" w:rsidRDefault="00BF34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B0239"/>
    <w:multiLevelType w:val="hybridMultilevel"/>
    <w:tmpl w:val="7590B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45561"/>
    <w:multiLevelType w:val="hybridMultilevel"/>
    <w:tmpl w:val="47B2D8F2"/>
    <w:lvl w:ilvl="0" w:tplc="CBAC2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10B5D"/>
    <w:multiLevelType w:val="hybridMultilevel"/>
    <w:tmpl w:val="5A6E8B0C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69635A59"/>
    <w:multiLevelType w:val="hybridMultilevel"/>
    <w:tmpl w:val="86B674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3C06E12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0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80"/>
    <w:rsid w:val="00016680"/>
    <w:rsid w:val="001766FB"/>
    <w:rsid w:val="002D45FE"/>
    <w:rsid w:val="00362706"/>
    <w:rsid w:val="006132F5"/>
    <w:rsid w:val="008571A2"/>
    <w:rsid w:val="008E548C"/>
    <w:rsid w:val="00AA74AF"/>
    <w:rsid w:val="00BF34AB"/>
    <w:rsid w:val="00CE538E"/>
    <w:rsid w:val="00CF243B"/>
    <w:rsid w:val="00D60290"/>
    <w:rsid w:val="00DE0202"/>
    <w:rsid w:val="00E03219"/>
    <w:rsid w:val="00E47271"/>
    <w:rsid w:val="00E77BFA"/>
    <w:rsid w:val="00EB192E"/>
    <w:rsid w:val="00F0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8D16"/>
  <w15:chartTrackingRefBased/>
  <w15:docId w15:val="{02130C14-4A44-4EBD-880E-3E9534DC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548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E548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548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48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48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48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48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48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48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2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E54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E54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E54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E548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548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548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E548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8E54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E54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4">
    <w:name w:val="Table Grid"/>
    <w:basedOn w:val="a1"/>
    <w:uiPriority w:val="39"/>
    <w:rsid w:val="00E77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F3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34AB"/>
  </w:style>
  <w:style w:type="paragraph" w:styleId="a7">
    <w:name w:val="footer"/>
    <w:basedOn w:val="a"/>
    <w:link w:val="a8"/>
    <w:uiPriority w:val="99"/>
    <w:unhideWhenUsed/>
    <w:rsid w:val="00BF3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34AB"/>
  </w:style>
  <w:style w:type="character" w:styleId="a9">
    <w:name w:val="annotation reference"/>
    <w:basedOn w:val="a0"/>
    <w:uiPriority w:val="99"/>
    <w:semiHidden/>
    <w:unhideWhenUsed/>
    <w:rsid w:val="00E4727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4727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4727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4727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47271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47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47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EEFA017726446DB71599E395F23D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F05C8B-BC1E-443B-BE20-185AEBAD65FC}"/>
      </w:docPartPr>
      <w:docPartBody>
        <w:p w:rsidR="0036732A" w:rsidRDefault="001F39DC" w:rsidP="001F39DC">
          <w:pPr>
            <w:pStyle w:val="86EEFA017726446DB71599E395F23D70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9DC"/>
    <w:rsid w:val="001F39DC"/>
    <w:rsid w:val="0036732A"/>
    <w:rsid w:val="0051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6EEFA017726446DB71599E395F23D70">
    <w:name w:val="86EEFA017726446DB71599E395F23D70"/>
    <w:rsid w:val="001F39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2023 ГИА-9</vt:lpstr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ГИА-9</dc:title>
  <dc:subject/>
  <dc:creator>Виталий Л. Брысов</dc:creator>
  <cp:keywords/>
  <dc:description/>
  <cp:lastModifiedBy>Щемелева Мария Анатольевна</cp:lastModifiedBy>
  <cp:revision>2</cp:revision>
  <dcterms:created xsi:type="dcterms:W3CDTF">2023-05-23T16:31:00Z</dcterms:created>
  <dcterms:modified xsi:type="dcterms:W3CDTF">2023-05-23T16:31:00Z</dcterms:modified>
</cp:coreProperties>
</file>